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58" w:rsidRDefault="00BD4971">
      <w:r>
        <w:rPr>
          <w:rFonts w:ascii="Calibri" w:hAnsi="Calibri"/>
          <w:noProof/>
          <w:u w:val="single"/>
        </w:rPr>
        <w:drawing>
          <wp:inline distT="0" distB="0" distL="0" distR="0" wp14:anchorId="4DAA8360" wp14:editId="217ECE52">
            <wp:extent cx="5756910" cy="929005"/>
            <wp:effectExtent l="0" t="0" r="0" b="4445"/>
            <wp:docPr id="1" name="Obraz 1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971" w:rsidRDefault="00DE3CC9" w:rsidP="00DE3CC9">
      <w:pPr>
        <w:jc w:val="right"/>
      </w:pPr>
      <w:r>
        <w:t>Załącznik nr 2</w:t>
      </w:r>
    </w:p>
    <w:p w:rsidR="00DE3CC9" w:rsidRDefault="00DE3CC9" w:rsidP="00DE3CC9">
      <w:pPr>
        <w:jc w:val="right"/>
      </w:pPr>
      <w:r>
        <w:t>do ogłoszenia o przetargu</w:t>
      </w:r>
      <w:r w:rsidR="00362D8B">
        <w:t xml:space="preserve"> </w:t>
      </w:r>
    </w:p>
    <w:p w:rsidR="00DE3CC9" w:rsidRDefault="00DE3CC9" w:rsidP="00764AC3">
      <w:pPr>
        <w:jc w:val="center"/>
      </w:pPr>
    </w:p>
    <w:p w:rsidR="00BD4971" w:rsidRDefault="00BD4971" w:rsidP="00764AC3">
      <w:pPr>
        <w:jc w:val="center"/>
      </w:pPr>
      <w:r>
        <w:t>UMOWA nr ………………../2023/S</w:t>
      </w:r>
      <w:r w:rsidR="00764AC3">
        <w:t xml:space="preserve"> </w:t>
      </w:r>
      <w:r w:rsidR="00764AC3" w:rsidRPr="0036470D">
        <w:t>- PROJEKT</w:t>
      </w:r>
    </w:p>
    <w:p w:rsidR="00BD4971" w:rsidRDefault="00BD4971" w:rsidP="00764AC3">
      <w:pPr>
        <w:jc w:val="center"/>
      </w:pPr>
      <w:r>
        <w:t>zawarta w dniu …………………………….202</w:t>
      </w:r>
      <w:r w:rsidR="00D03E0E">
        <w:t>4</w:t>
      </w:r>
      <w:bookmarkStart w:id="0" w:name="_GoBack"/>
      <w:bookmarkEnd w:id="0"/>
      <w:r>
        <w:t xml:space="preserve"> we Wrocławiu</w:t>
      </w:r>
    </w:p>
    <w:p w:rsidR="00BD4971" w:rsidRDefault="00BD4971">
      <w:r>
        <w:t>pomiędzy:</w:t>
      </w:r>
    </w:p>
    <w:p w:rsidR="00BD4971" w:rsidRDefault="00BD4971">
      <w:r>
        <w:t xml:space="preserve">Gminą Wrocław, pl. Nowy Targ 1-8, 50-141 Wrocław, NIP 897-13-83-551 – w imieniu i na rzecz której działa Pani Anna </w:t>
      </w:r>
      <w:proofErr w:type="spellStart"/>
      <w:r>
        <w:t>Chołodecka</w:t>
      </w:r>
      <w:proofErr w:type="spellEnd"/>
      <w:r>
        <w:t xml:space="preserve"> – Dyrektor Centrum Kształcenia Zawodowego, z siedziba we Wrocławiu, przy ul. Strzegomskiej 49a (na podstawie pełnomocnictwa Prezydenta Wrocławia nr 342/I/JO/2019 z dnia 26-08-2019r) </w:t>
      </w:r>
    </w:p>
    <w:p w:rsidR="00BD4971" w:rsidRDefault="00BD4971">
      <w:r>
        <w:t>zwaną dalej „Sprzedającą”</w:t>
      </w:r>
    </w:p>
    <w:p w:rsidR="00BD4971" w:rsidRDefault="00BD4971">
      <w:r>
        <w:t>a</w:t>
      </w:r>
    </w:p>
    <w:p w:rsidR="00BD4971" w:rsidRDefault="00BD4971">
      <w:r>
        <w:t>………………………………………</w:t>
      </w:r>
    </w:p>
    <w:p w:rsidR="00BD4971" w:rsidRDefault="00BD4971">
      <w:r>
        <w:t>zwanym dalej „ Kupującym”</w:t>
      </w:r>
    </w:p>
    <w:p w:rsidR="00BD4971" w:rsidRDefault="00BD4971">
      <w:r>
        <w:t>o następującej treści:</w:t>
      </w:r>
    </w:p>
    <w:p w:rsidR="00BD4971" w:rsidRDefault="00BD4971" w:rsidP="00764AC3">
      <w:pPr>
        <w:jc w:val="center"/>
      </w:pPr>
      <w:r>
        <w:t>§ 1</w:t>
      </w:r>
    </w:p>
    <w:p w:rsidR="00BD4971" w:rsidRDefault="00BD4971" w:rsidP="00B612A6">
      <w:pPr>
        <w:jc w:val="both"/>
      </w:pPr>
      <w:r>
        <w:t>Umowę zawarto w zgodzie z „Regulaminem przeprowadzania przetargu</w:t>
      </w:r>
      <w:r w:rsidR="00EA3EC8">
        <w:t xml:space="preserve"> publicznego</w:t>
      </w:r>
      <w:r>
        <w:t xml:space="preserve"> na sprzedaż składników rzeczowych majątku ruchomego w Centrum Kształcenia Zawodowego we Wrocławiu”</w:t>
      </w:r>
      <w:r w:rsidR="00764AC3">
        <w:t>.</w:t>
      </w:r>
    </w:p>
    <w:p w:rsidR="00764AC3" w:rsidRDefault="00764AC3" w:rsidP="00764AC3">
      <w:pPr>
        <w:jc w:val="center"/>
      </w:pPr>
      <w:bookmarkStart w:id="1" w:name="_Hlk147340756"/>
      <w:r>
        <w:t>§ 2</w:t>
      </w:r>
    </w:p>
    <w:bookmarkEnd w:id="1"/>
    <w:p w:rsidR="00764AC3" w:rsidRDefault="00764AC3">
      <w:r>
        <w:t>Przedmiotem umowy jest sprzedaż używanej  maszyny</w:t>
      </w:r>
      <w:r w:rsidR="00FA4CB2">
        <w:t xml:space="preserve"> o nazwie</w:t>
      </w:r>
      <w:r>
        <w:t>:</w:t>
      </w:r>
    </w:p>
    <w:p w:rsidR="00764AC3" w:rsidRDefault="00764AC3">
      <w:r>
        <w:t>1</w:t>
      </w:r>
      <w:r w:rsidR="00194DF1">
        <w:t xml:space="preserve">.    </w:t>
      </w:r>
      <w:r>
        <w:t>……………………………………………………………………………………..</w:t>
      </w:r>
    </w:p>
    <w:p w:rsidR="00B612A6" w:rsidRDefault="00B612A6" w:rsidP="000622A0">
      <w:pPr>
        <w:jc w:val="center"/>
      </w:pPr>
      <w:bookmarkStart w:id="2" w:name="_Hlk147341615"/>
      <w:r>
        <w:t>§ 3</w:t>
      </w:r>
      <w:bookmarkEnd w:id="2"/>
    </w:p>
    <w:p w:rsidR="008A0B2A" w:rsidRDefault="00194DF1" w:rsidP="00B612A6">
      <w:pPr>
        <w:jc w:val="both"/>
      </w:pPr>
      <w:r>
        <w:t>1</w:t>
      </w:r>
      <w:r w:rsidR="00B612A6">
        <w:t>.</w:t>
      </w:r>
      <w:r>
        <w:t xml:space="preserve"> </w:t>
      </w:r>
      <w:r w:rsidR="008A0B2A">
        <w:t>Sprzedający sprzedaje i przenosi na Kupującego własność maszyny, za cenę brutto ……………………………………………</w:t>
      </w:r>
      <w:r w:rsidR="00B612A6">
        <w:t xml:space="preserve"> </w:t>
      </w:r>
      <w:r w:rsidR="008A0B2A">
        <w:t xml:space="preserve">(słownie zł:……………………………………) ustaloną w trybie przetargu </w:t>
      </w:r>
      <w:r w:rsidR="0036470D">
        <w:t>publicznego</w:t>
      </w:r>
      <w:r w:rsidR="008A0B2A">
        <w:t xml:space="preserve"> a Kupujący </w:t>
      </w:r>
      <w:r w:rsidR="00B612A6">
        <w:t xml:space="preserve">kupuje </w:t>
      </w:r>
      <w:r w:rsidR="0035539C">
        <w:t xml:space="preserve">przedmiot umowy </w:t>
      </w:r>
      <w:r w:rsidR="00B612A6">
        <w:t>za wyżej wymienioną cenę.</w:t>
      </w:r>
    </w:p>
    <w:p w:rsidR="00BF111A" w:rsidRDefault="00194DF1" w:rsidP="00B612A6">
      <w:pPr>
        <w:jc w:val="both"/>
      </w:pPr>
      <w:r>
        <w:t>2</w:t>
      </w:r>
      <w:r w:rsidR="00B612A6">
        <w:t>.</w:t>
      </w:r>
      <w:r>
        <w:t xml:space="preserve">  </w:t>
      </w:r>
      <w:r w:rsidR="00BF111A">
        <w:t>Kupujący dokona zapłaty w terminie nie dłuższym niż 7 dni od dnia podpisania umowy (tj. do dnia ……………………)</w:t>
      </w:r>
      <w:r w:rsidR="00B613AE">
        <w:t xml:space="preserve"> – pod rygorem utraty praw wynikających z wybrania jego oferty  i utraty wadium – przelewem na konto </w:t>
      </w:r>
      <w:r w:rsidR="00B613AE" w:rsidRPr="0036470D">
        <w:t xml:space="preserve">Sprzedającego </w:t>
      </w:r>
      <w:r w:rsidR="008E39EF" w:rsidRPr="0036470D">
        <w:t xml:space="preserve"> 09 1020 5226 0000 6602 0416 4414</w:t>
      </w:r>
      <w:r w:rsidR="0036470D" w:rsidRPr="0036470D">
        <w:t>.</w:t>
      </w:r>
      <w:r w:rsidR="008E39EF" w:rsidRPr="0036470D">
        <w:t xml:space="preserve"> </w:t>
      </w:r>
    </w:p>
    <w:p w:rsidR="00B613AE" w:rsidRDefault="00B613AE" w:rsidP="00B612A6">
      <w:pPr>
        <w:jc w:val="both"/>
      </w:pPr>
      <w:r>
        <w:t>3.  Za datę zapłaty uważa się datę wpływu należności na konto Sprzedającego.</w:t>
      </w:r>
    </w:p>
    <w:p w:rsidR="00AE0207" w:rsidRDefault="00AE0207" w:rsidP="00B612A6">
      <w:pPr>
        <w:jc w:val="both"/>
      </w:pPr>
      <w:r>
        <w:rPr>
          <w:rFonts w:ascii="Calibri" w:hAnsi="Calibri"/>
          <w:noProof/>
          <w:u w:val="single"/>
        </w:rPr>
        <w:lastRenderedPageBreak/>
        <w:drawing>
          <wp:inline distT="0" distB="0" distL="0" distR="0" wp14:anchorId="66F87EF5" wp14:editId="662B67DA">
            <wp:extent cx="5756910" cy="929005"/>
            <wp:effectExtent l="0" t="0" r="0" b="4445"/>
            <wp:docPr id="2" name="Obraz 2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AE" w:rsidRDefault="00B613AE" w:rsidP="00B612A6">
      <w:pPr>
        <w:jc w:val="both"/>
      </w:pPr>
      <w:r>
        <w:t>4. Po otrzymaniu zapłaty Sprzedający wystawi Kupującemu fakturę zgodnie z obowiązującymi przepisami.</w:t>
      </w:r>
    </w:p>
    <w:p w:rsidR="00B612A6" w:rsidRDefault="00B613AE" w:rsidP="000622A0">
      <w:pPr>
        <w:jc w:val="center"/>
      </w:pPr>
      <w:r>
        <w:t>§ 4</w:t>
      </w:r>
    </w:p>
    <w:p w:rsidR="00BF111A" w:rsidRDefault="00B613AE" w:rsidP="00BF111A">
      <w:pPr>
        <w:jc w:val="both"/>
      </w:pPr>
      <w:r>
        <w:t>1</w:t>
      </w:r>
      <w:r w:rsidR="00194DF1">
        <w:t xml:space="preserve">.  W przypadku braku zapłaty </w:t>
      </w:r>
      <w:r w:rsidR="00BF111A">
        <w:t>przez Kupującego pełnej ceny nabycia maszyny w terminie określony w  § 3.2 Sprzedającemu przysługuje prawo niezwłocznego odstąpienia od umowy, a wadium w kwocie………………..złotych wpłacone przez Kupującego nie podlega zwrotowi.</w:t>
      </w:r>
    </w:p>
    <w:p w:rsidR="00194DF1" w:rsidRDefault="00194DF1" w:rsidP="00B612A6">
      <w:pPr>
        <w:jc w:val="both"/>
      </w:pPr>
    </w:p>
    <w:p w:rsidR="00194DF1" w:rsidRDefault="00194DF1" w:rsidP="00194DF1">
      <w:pPr>
        <w:jc w:val="center"/>
      </w:pPr>
      <w:r>
        <w:t xml:space="preserve">§ </w:t>
      </w:r>
      <w:r w:rsidR="00B613AE">
        <w:t>5</w:t>
      </w:r>
    </w:p>
    <w:p w:rsidR="009C4F47" w:rsidRDefault="00FA4CB2" w:rsidP="00B612A6">
      <w:pPr>
        <w:jc w:val="both"/>
      </w:pPr>
      <w:r>
        <w:t>Sprzedający oświadcza,</w:t>
      </w:r>
      <w:r w:rsidR="009C4F47">
        <w:t xml:space="preserve"> </w:t>
      </w:r>
      <w:r>
        <w:t xml:space="preserve">że </w:t>
      </w:r>
      <w:r w:rsidR="009C4F47">
        <w:t xml:space="preserve">maszyna która jest przedmiotem niniejszej umowy nie była składana, nie była używana do celów zarobkowych, a jej stan techniczny opisany jest w </w:t>
      </w:r>
      <w:r w:rsidR="0035539C">
        <w:t>opinii o wartości ruchomości należących Centrum Kształcenia Zawodowego we Wrocławiu</w:t>
      </w:r>
      <w:r w:rsidR="009C4F47">
        <w:t xml:space="preserve"> sporządzonej w dniu 18-lipca-2023r przez członka Polskiego Towarzystwa Rzeczoznawców Majątkowych.</w:t>
      </w:r>
    </w:p>
    <w:p w:rsidR="009C4F47" w:rsidRDefault="009C4F47" w:rsidP="009C4F47">
      <w:pPr>
        <w:jc w:val="center"/>
      </w:pPr>
      <w:r>
        <w:t xml:space="preserve"> § </w:t>
      </w:r>
      <w:r w:rsidR="0036470D">
        <w:t>6</w:t>
      </w:r>
    </w:p>
    <w:p w:rsidR="009C4F47" w:rsidRDefault="009C4F47" w:rsidP="008A0B2A">
      <w:pPr>
        <w:jc w:val="both"/>
      </w:pPr>
      <w:r>
        <w:t xml:space="preserve">Sprzedający oświadcza, że maszyna, która jest przedmiotem umowy stanowi jego własność , jest wolna od wad prawnych, nie toczy się żadne postępowanie, którego przedmiotem jest </w:t>
      </w:r>
      <w:r w:rsidR="0035539C">
        <w:t xml:space="preserve">zakupiona </w:t>
      </w:r>
      <w:r>
        <w:t>maszyna</w:t>
      </w:r>
      <w:r w:rsidR="0035539C">
        <w:t xml:space="preserve"> </w:t>
      </w:r>
      <w:r>
        <w:t>oraz</w:t>
      </w:r>
      <w:r w:rsidR="008A0B2A">
        <w:t>, że nie stanowi on</w:t>
      </w:r>
      <w:r w:rsidR="0035539C">
        <w:t>a</w:t>
      </w:r>
      <w:r w:rsidR="008A0B2A">
        <w:t xml:space="preserve"> przedmiotu zabezpieczenia lub zajęcia.</w:t>
      </w:r>
    </w:p>
    <w:p w:rsidR="008A0B2A" w:rsidRDefault="008A0B2A" w:rsidP="008A0B2A">
      <w:pPr>
        <w:jc w:val="center"/>
      </w:pPr>
      <w:r>
        <w:t xml:space="preserve">§ </w:t>
      </w:r>
      <w:r w:rsidR="0036470D">
        <w:t>7</w:t>
      </w:r>
    </w:p>
    <w:p w:rsidR="008A0B2A" w:rsidRDefault="008A0B2A" w:rsidP="008A0B2A">
      <w:pPr>
        <w:jc w:val="both"/>
      </w:pPr>
      <w:r>
        <w:t xml:space="preserve">Sprzedający oświadcza, że </w:t>
      </w:r>
      <w:r w:rsidR="0036470D">
        <w:t xml:space="preserve">maszyny </w:t>
      </w:r>
      <w:r>
        <w:t>nie ma</w:t>
      </w:r>
      <w:r w:rsidR="0036470D">
        <w:t>ją</w:t>
      </w:r>
      <w:r>
        <w:t xml:space="preserve"> wad technicznych, które są mu znane i o których nie powiadomił Kupującego, a Kupujący potwierdza znajomość stanu technicznego </w:t>
      </w:r>
      <w:r w:rsidR="0036470D">
        <w:t>maszyny</w:t>
      </w:r>
      <w:r>
        <w:t>.</w:t>
      </w:r>
    </w:p>
    <w:p w:rsidR="00AE0207" w:rsidRDefault="00AE0207" w:rsidP="008A0B2A">
      <w:pPr>
        <w:jc w:val="both"/>
      </w:pPr>
    </w:p>
    <w:p w:rsidR="00AE0207" w:rsidRDefault="00AE0207" w:rsidP="000622A0">
      <w:pPr>
        <w:jc w:val="center"/>
      </w:pPr>
      <w:r>
        <w:t xml:space="preserve">§ </w:t>
      </w:r>
      <w:r w:rsidR="0036470D">
        <w:t>8</w:t>
      </w:r>
    </w:p>
    <w:p w:rsidR="00AE0207" w:rsidRDefault="00AE0207" w:rsidP="008A0B2A">
      <w:pPr>
        <w:jc w:val="both"/>
      </w:pPr>
      <w:r>
        <w:t xml:space="preserve">Sprzedający oświadcza, że wydanie przedmiotu umowy będzie można zrealizować po dokonaniu wszelkich formalności w </w:t>
      </w:r>
      <w:r w:rsidRPr="0036470D">
        <w:t>dni robocze od poniedziałku do piątku w godzinach 8.00-14.00.</w:t>
      </w:r>
    </w:p>
    <w:p w:rsidR="008A0B2A" w:rsidRDefault="008A0B2A" w:rsidP="008A0B2A">
      <w:pPr>
        <w:jc w:val="center"/>
      </w:pPr>
      <w:r>
        <w:t xml:space="preserve">§ </w:t>
      </w:r>
      <w:r w:rsidR="0036470D">
        <w:t>9</w:t>
      </w:r>
    </w:p>
    <w:p w:rsidR="00764AC3" w:rsidRDefault="00B613AE" w:rsidP="008A0B2A">
      <w:pPr>
        <w:jc w:val="both"/>
      </w:pPr>
      <w:r>
        <w:t>Kupujący oświadcza, że:</w:t>
      </w:r>
    </w:p>
    <w:p w:rsidR="00602B11" w:rsidRDefault="00602B11" w:rsidP="00602B11">
      <w:pPr>
        <w:pStyle w:val="Akapitzlist"/>
        <w:numPr>
          <w:ilvl w:val="0"/>
          <w:numId w:val="1"/>
        </w:numPr>
        <w:jc w:val="both"/>
      </w:pPr>
      <w:r>
        <w:t>akceptuje cenę nabycia,</w:t>
      </w:r>
    </w:p>
    <w:p w:rsidR="00602B11" w:rsidRDefault="00602B11" w:rsidP="00602B11">
      <w:pPr>
        <w:pStyle w:val="Akapitzlist"/>
        <w:numPr>
          <w:ilvl w:val="0"/>
          <w:numId w:val="1"/>
        </w:numPr>
        <w:jc w:val="both"/>
      </w:pPr>
      <w:r>
        <w:t>zrzeka się w przyszłości wszelkich roszczeń w stosunku do Sprzedającego z tytułu parametrów nabywanego przedmiotu,</w:t>
      </w:r>
    </w:p>
    <w:p w:rsidR="00602B11" w:rsidRDefault="00602B11" w:rsidP="00602B11">
      <w:pPr>
        <w:pStyle w:val="Akapitzlist"/>
        <w:numPr>
          <w:ilvl w:val="0"/>
          <w:numId w:val="1"/>
        </w:numPr>
        <w:jc w:val="both"/>
      </w:pPr>
      <w:r>
        <w:t>zobowiązuje się wykonać umowę zgodnie ze złożoną ofertą,</w:t>
      </w:r>
    </w:p>
    <w:p w:rsidR="00BE3E3B" w:rsidRDefault="00BE3E3B" w:rsidP="00602B11">
      <w:pPr>
        <w:pStyle w:val="Akapitzlist"/>
        <w:numPr>
          <w:ilvl w:val="0"/>
          <w:numId w:val="1"/>
        </w:numPr>
        <w:jc w:val="both"/>
      </w:pPr>
      <w:r w:rsidRPr="0036470D">
        <w:t>przekaże z jednodniowym wyprzedzeniem</w:t>
      </w:r>
      <w:r>
        <w:t xml:space="preserve"> informację o odbiorze przedmiotu umowy</w:t>
      </w:r>
    </w:p>
    <w:p w:rsidR="00602B11" w:rsidRDefault="00602B11" w:rsidP="00602B11">
      <w:pPr>
        <w:pStyle w:val="Akapitzlist"/>
        <w:numPr>
          <w:ilvl w:val="0"/>
          <w:numId w:val="1"/>
        </w:numPr>
        <w:jc w:val="both"/>
      </w:pPr>
      <w:r>
        <w:t>zobowiązuje się do odbioru przedmiotu umowy we własnym zakresie i na własny koszt</w:t>
      </w:r>
      <w:r w:rsidR="00BE3E3B">
        <w:t>,</w:t>
      </w:r>
    </w:p>
    <w:p w:rsidR="00BE3E3B" w:rsidRDefault="00BE3E3B" w:rsidP="00602B11">
      <w:pPr>
        <w:pStyle w:val="Akapitzlist"/>
        <w:numPr>
          <w:ilvl w:val="0"/>
          <w:numId w:val="1"/>
        </w:numPr>
        <w:jc w:val="both"/>
      </w:pPr>
      <w:r>
        <w:t>zobowiązuje się do podjęcia działań naprawczych w przypadku wystąpienia szkody przy odbiorze przedmiotu umowy</w:t>
      </w:r>
    </w:p>
    <w:p w:rsidR="00602B11" w:rsidRDefault="00602B11" w:rsidP="00602B11">
      <w:pPr>
        <w:pStyle w:val="Akapitzlist"/>
        <w:jc w:val="both"/>
      </w:pPr>
    </w:p>
    <w:p w:rsidR="000622A0" w:rsidRDefault="000622A0" w:rsidP="00602B11">
      <w:pPr>
        <w:pStyle w:val="Akapitzlist"/>
        <w:jc w:val="both"/>
      </w:pPr>
    </w:p>
    <w:p w:rsidR="005F0C53" w:rsidRDefault="005F0C53" w:rsidP="005F0C53">
      <w:pPr>
        <w:jc w:val="center"/>
      </w:pPr>
      <w:r>
        <w:rPr>
          <w:rFonts w:ascii="Calibri" w:hAnsi="Calibri"/>
          <w:noProof/>
          <w:u w:val="single"/>
        </w:rPr>
        <w:drawing>
          <wp:inline distT="0" distB="0" distL="0" distR="0" wp14:anchorId="4368DC15" wp14:editId="28CFFAD4">
            <wp:extent cx="5756910" cy="929005"/>
            <wp:effectExtent l="0" t="0" r="0" b="4445"/>
            <wp:docPr id="3" name="Obraz 3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A0" w:rsidRDefault="000622A0" w:rsidP="000622A0">
      <w:pPr>
        <w:jc w:val="center"/>
      </w:pPr>
      <w:r>
        <w:t xml:space="preserve">§ </w:t>
      </w:r>
      <w:r w:rsidR="0036470D">
        <w:t>10</w:t>
      </w:r>
    </w:p>
    <w:p w:rsidR="000622A0" w:rsidRDefault="000622A0" w:rsidP="000622A0">
      <w:pPr>
        <w:jc w:val="both"/>
      </w:pPr>
      <w:r>
        <w:t>Do wzajemnego współdziałania przy realizacji Umowy</w:t>
      </w:r>
      <w:r w:rsidR="0035539C">
        <w:t xml:space="preserve"> Strona</w:t>
      </w:r>
      <w:r>
        <w:t xml:space="preserve"> Sprzedając</w:t>
      </w:r>
      <w:r w:rsidR="0035539C">
        <w:t>a</w:t>
      </w:r>
      <w:r>
        <w:t xml:space="preserve"> wyznacza Kierownika Gospodarczego CKZ. Dane kontaktowe :</w:t>
      </w:r>
      <w:r w:rsidR="0036470D">
        <w:t xml:space="preserve"> 603 978 070</w:t>
      </w:r>
    </w:p>
    <w:p w:rsidR="000622A0" w:rsidRDefault="000622A0" w:rsidP="000622A0">
      <w:pPr>
        <w:jc w:val="center"/>
      </w:pPr>
      <w:r>
        <w:t>§ 1</w:t>
      </w:r>
      <w:r w:rsidR="0036470D">
        <w:t>1</w:t>
      </w:r>
    </w:p>
    <w:p w:rsidR="000622A0" w:rsidRDefault="000622A0" w:rsidP="000622A0">
      <w:pPr>
        <w:jc w:val="both"/>
      </w:pPr>
      <w:r>
        <w:t>Wszelkie spory wynikłe z niniejszej Umowy, które nie zostaną przez Strony rozwiązane polubownie, zostaną p</w:t>
      </w:r>
      <w:r w:rsidR="00706E4B">
        <w:t>oddane pod rozstrzygnięcie sądowi powszechnemu właściwemu dla siedziby Sprzedającego.</w:t>
      </w:r>
    </w:p>
    <w:p w:rsidR="00706E4B" w:rsidRDefault="00706E4B" w:rsidP="00706E4B">
      <w:pPr>
        <w:jc w:val="center"/>
      </w:pPr>
      <w:r>
        <w:t>§ 1</w:t>
      </w:r>
      <w:r w:rsidR="0036470D">
        <w:t>2</w:t>
      </w:r>
    </w:p>
    <w:p w:rsidR="00706E4B" w:rsidRDefault="00706E4B" w:rsidP="00706E4B">
      <w:pPr>
        <w:jc w:val="both"/>
      </w:pPr>
      <w:r>
        <w:t>W sprawach nieuregulowanych niniejszą umową ma zastosowanie obowiązujące prawo, a w szczególności przepisy Kodeksu Cywilnego.</w:t>
      </w:r>
    </w:p>
    <w:p w:rsidR="00706E4B" w:rsidRDefault="00706E4B" w:rsidP="00706E4B">
      <w:pPr>
        <w:jc w:val="center"/>
      </w:pPr>
      <w:r>
        <w:t>§ 1</w:t>
      </w:r>
      <w:r w:rsidR="0036470D">
        <w:t>3</w:t>
      </w:r>
    </w:p>
    <w:p w:rsidR="00706E4B" w:rsidRDefault="00706E4B" w:rsidP="00706E4B">
      <w:pPr>
        <w:jc w:val="both"/>
      </w:pPr>
      <w:r>
        <w:t>Umowa zostaje zawarta w dwóch jednobrzmiących egzemplarzach po jednym dla każdej ze Stron.</w:t>
      </w:r>
    </w:p>
    <w:p w:rsidR="00706E4B" w:rsidRDefault="00706E4B" w:rsidP="00706E4B">
      <w:pPr>
        <w:jc w:val="center"/>
      </w:pPr>
      <w:r>
        <w:t>§ 1</w:t>
      </w:r>
      <w:r w:rsidR="0036470D">
        <w:t>4</w:t>
      </w:r>
    </w:p>
    <w:p w:rsidR="00706E4B" w:rsidRDefault="00706E4B" w:rsidP="005F0C53">
      <w:pPr>
        <w:jc w:val="both"/>
      </w:pPr>
      <w:r>
        <w:t>Integralną cz</w:t>
      </w:r>
      <w:r w:rsidR="005F0C53">
        <w:t>ęść Umowy stanowi:</w:t>
      </w:r>
    </w:p>
    <w:p w:rsidR="005F0C53" w:rsidRDefault="005F0C53" w:rsidP="005F0C53">
      <w:pPr>
        <w:pStyle w:val="Akapitzlist"/>
        <w:numPr>
          <w:ilvl w:val="0"/>
          <w:numId w:val="2"/>
        </w:numPr>
        <w:jc w:val="both"/>
      </w:pPr>
      <w:r>
        <w:t>Opinia o wartości ruchomości należących do Centrum Kształcenia Zawodowego we Wrocławiu z dnia 18-lipca-2023r</w:t>
      </w:r>
    </w:p>
    <w:p w:rsidR="00706E4B" w:rsidRDefault="00706E4B" w:rsidP="00706E4B">
      <w:pPr>
        <w:jc w:val="both"/>
      </w:pPr>
    </w:p>
    <w:p w:rsidR="00706E4B" w:rsidRDefault="00706E4B" w:rsidP="000622A0">
      <w:pPr>
        <w:jc w:val="both"/>
      </w:pPr>
    </w:p>
    <w:p w:rsidR="0035539C" w:rsidRDefault="0035539C" w:rsidP="000622A0">
      <w:pPr>
        <w:jc w:val="both"/>
      </w:pPr>
    </w:p>
    <w:p w:rsidR="0035539C" w:rsidRDefault="0035539C" w:rsidP="000622A0">
      <w:pPr>
        <w:jc w:val="both"/>
      </w:pPr>
    </w:p>
    <w:p w:rsidR="0035539C" w:rsidRDefault="0035539C" w:rsidP="000622A0">
      <w:pPr>
        <w:jc w:val="both"/>
      </w:pPr>
    </w:p>
    <w:p w:rsidR="0035539C" w:rsidRDefault="0035539C" w:rsidP="000622A0">
      <w:pPr>
        <w:jc w:val="both"/>
      </w:pPr>
    </w:p>
    <w:p w:rsidR="0035539C" w:rsidRPr="0035539C" w:rsidRDefault="0035539C" w:rsidP="0035539C">
      <w:pPr>
        <w:tabs>
          <w:tab w:val="left" w:pos="6636"/>
        </w:tabs>
        <w:jc w:val="both"/>
      </w:pPr>
      <w:r>
        <w:t>KUPUJĄCY</w:t>
      </w:r>
      <w:r>
        <w:tab/>
        <w:t xml:space="preserve">         SPRZEDAJĄCY</w:t>
      </w:r>
    </w:p>
    <w:sectPr w:rsidR="0035539C" w:rsidRPr="0035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0CB" w:rsidRDefault="008500CB" w:rsidP="00AE0207">
      <w:pPr>
        <w:spacing w:after="0" w:line="240" w:lineRule="auto"/>
      </w:pPr>
      <w:r>
        <w:separator/>
      </w:r>
    </w:p>
  </w:endnote>
  <w:endnote w:type="continuationSeparator" w:id="0">
    <w:p w:rsidR="008500CB" w:rsidRDefault="008500CB" w:rsidP="00AE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0CB" w:rsidRDefault="008500CB" w:rsidP="00AE0207">
      <w:pPr>
        <w:spacing w:after="0" w:line="240" w:lineRule="auto"/>
      </w:pPr>
      <w:r>
        <w:separator/>
      </w:r>
    </w:p>
  </w:footnote>
  <w:footnote w:type="continuationSeparator" w:id="0">
    <w:p w:rsidR="008500CB" w:rsidRDefault="008500CB" w:rsidP="00AE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901C2"/>
    <w:multiLevelType w:val="hybridMultilevel"/>
    <w:tmpl w:val="BA7A6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2473D"/>
    <w:multiLevelType w:val="hybridMultilevel"/>
    <w:tmpl w:val="7282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71"/>
    <w:rsid w:val="000622A0"/>
    <w:rsid w:val="0016725C"/>
    <w:rsid w:val="00194DF1"/>
    <w:rsid w:val="00320C6F"/>
    <w:rsid w:val="0035539C"/>
    <w:rsid w:val="00362D8B"/>
    <w:rsid w:val="0036470D"/>
    <w:rsid w:val="003D0E95"/>
    <w:rsid w:val="00507B7F"/>
    <w:rsid w:val="005F0C53"/>
    <w:rsid w:val="00602B11"/>
    <w:rsid w:val="00691558"/>
    <w:rsid w:val="006D3ADE"/>
    <w:rsid w:val="00706E4B"/>
    <w:rsid w:val="00764AC3"/>
    <w:rsid w:val="00777F92"/>
    <w:rsid w:val="007F3D78"/>
    <w:rsid w:val="008500CB"/>
    <w:rsid w:val="008A0B2A"/>
    <w:rsid w:val="008E39EF"/>
    <w:rsid w:val="009C4F47"/>
    <w:rsid w:val="00A44D8E"/>
    <w:rsid w:val="00AE0207"/>
    <w:rsid w:val="00B612A6"/>
    <w:rsid w:val="00B613AE"/>
    <w:rsid w:val="00BD4971"/>
    <w:rsid w:val="00BE3E3B"/>
    <w:rsid w:val="00BF111A"/>
    <w:rsid w:val="00D03E0E"/>
    <w:rsid w:val="00DE3CC9"/>
    <w:rsid w:val="00EA3EC8"/>
    <w:rsid w:val="00FA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1557"/>
  <w15:chartTrackingRefBased/>
  <w15:docId w15:val="{A1B01288-A7BB-41A9-8E2D-0ED4A34E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B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0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207"/>
  </w:style>
  <w:style w:type="paragraph" w:styleId="Stopka">
    <w:name w:val="footer"/>
    <w:basedOn w:val="Normalny"/>
    <w:link w:val="StopkaZnak"/>
    <w:uiPriority w:val="99"/>
    <w:unhideWhenUsed/>
    <w:rsid w:val="00AE0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Czyżycka</dc:creator>
  <cp:keywords/>
  <dc:description/>
  <cp:lastModifiedBy>Katarzyna Czyżycka</cp:lastModifiedBy>
  <cp:revision>2</cp:revision>
  <cp:lastPrinted>2023-10-05T12:07:00Z</cp:lastPrinted>
  <dcterms:created xsi:type="dcterms:W3CDTF">2024-01-08T19:17:00Z</dcterms:created>
  <dcterms:modified xsi:type="dcterms:W3CDTF">2024-01-08T19:17:00Z</dcterms:modified>
</cp:coreProperties>
</file>