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687869CD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D27E1F">
        <w:rPr>
          <w:rFonts w:ascii="Tahoma" w:hAnsi="Tahoma" w:cs="Tahoma"/>
          <w:b/>
          <w:i/>
          <w:sz w:val="14"/>
          <w:szCs w:val="14"/>
        </w:rPr>
        <w:t>5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0B0EFADF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9632E">
        <w:rPr>
          <w:rFonts w:ascii="Tahoma" w:hAnsi="Tahoma" w:cs="Tahoma"/>
          <w:b/>
          <w:i/>
          <w:iCs/>
          <w:sz w:val="14"/>
          <w:szCs w:val="14"/>
        </w:rPr>
        <w:t>1</w:t>
      </w:r>
      <w:r w:rsidR="0012239C">
        <w:rPr>
          <w:rFonts w:ascii="Tahoma" w:hAnsi="Tahoma" w:cs="Tahoma"/>
          <w:b/>
          <w:i/>
          <w:iCs/>
          <w:sz w:val="14"/>
          <w:szCs w:val="14"/>
        </w:rPr>
        <w:t>1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/CKZ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A90E8D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A90E8D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A90E8D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</w:t>
      </w:r>
      <w:r w:rsidR="00FF349D" w:rsidRPr="00A90E8D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A90E8D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A90E8D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A90E8D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A90E8D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327A5B68" w:rsidR="007962BC" w:rsidRPr="00A90E8D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4D27114C" w14:textId="568995A4" w:rsidR="00A90E8D" w:rsidRDefault="00A90E8D" w:rsidP="00A90E8D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Na potrzeby postępowania o udzielenie zamówienia publicznego </w:t>
      </w:r>
      <w:r w:rsidR="001F4C8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na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 </w:t>
      </w:r>
      <w:r w:rsidR="001F4C84" w:rsidRPr="006C2E85">
        <w:rPr>
          <w:rFonts w:ascii="Tahoma" w:hAnsi="Tahoma" w:cs="Tahoma"/>
          <w:sz w:val="18"/>
          <w:szCs w:val="18"/>
        </w:rPr>
        <w:t>usługi społeczne polegające na</w:t>
      </w:r>
      <w:r w:rsidR="001F4C84" w:rsidRPr="006C2E85">
        <w:rPr>
          <w:rFonts w:ascii="Tahoma" w:hAnsi="Tahoma" w:cs="Tahoma"/>
          <w:b/>
          <w:sz w:val="18"/>
          <w:szCs w:val="18"/>
        </w:rPr>
        <w:t xml:space="preserve"> </w:t>
      </w:r>
      <w:r w:rsidR="0012239C">
        <w:rPr>
          <w:rFonts w:ascii="Tahoma" w:hAnsi="Tahoma" w:cs="Tahoma"/>
          <w:b/>
          <w:sz w:val="18"/>
          <w:szCs w:val="18"/>
        </w:rPr>
        <w:t>organizacji i realizacji  szkolenia w formie praktycznego warsztatu dl</w:t>
      </w:r>
      <w:r w:rsidR="003C3E08">
        <w:rPr>
          <w:rFonts w:ascii="Tahoma" w:hAnsi="Tahoma" w:cs="Tahoma"/>
          <w:b/>
          <w:sz w:val="18"/>
          <w:szCs w:val="18"/>
        </w:rPr>
        <w:t>a nauczycieli</w:t>
      </w:r>
      <w:r w:rsidR="0012239C">
        <w:rPr>
          <w:rFonts w:ascii="Tahoma" w:hAnsi="Tahoma" w:cs="Tahoma"/>
          <w:b/>
          <w:sz w:val="18"/>
          <w:szCs w:val="18"/>
        </w:rPr>
        <w:t xml:space="preserve"> doradców zawodowych</w:t>
      </w:r>
      <w:r w:rsidR="003C3E08">
        <w:rPr>
          <w:rFonts w:ascii="Tahoma" w:hAnsi="Tahoma" w:cs="Tahoma"/>
          <w:b/>
          <w:sz w:val="18"/>
          <w:szCs w:val="18"/>
        </w:rPr>
        <w:t xml:space="preserve"> </w:t>
      </w:r>
      <w:r w:rsidR="003C3E08">
        <w:rPr>
          <w:rFonts w:ascii="Tahoma" w:hAnsi="Tahoma" w:cs="Tahoma"/>
          <w:sz w:val="18"/>
          <w:szCs w:val="18"/>
        </w:rPr>
        <w:t>szkół podstawowych  i ponadpodstawowych gminy Wrocław i gminy Czernica</w:t>
      </w:r>
      <w:r w:rsidR="0012239C">
        <w:rPr>
          <w:rFonts w:ascii="Tahoma" w:hAnsi="Tahoma" w:cs="Tahoma"/>
          <w:b/>
          <w:sz w:val="18"/>
          <w:szCs w:val="18"/>
        </w:rPr>
        <w:t xml:space="preserve"> z wykorzystaniem narzędzia The Coaching </w:t>
      </w:r>
      <w:proofErr w:type="spellStart"/>
      <w:r w:rsidR="0012239C">
        <w:rPr>
          <w:rFonts w:ascii="Tahoma" w:hAnsi="Tahoma" w:cs="Tahoma"/>
          <w:b/>
          <w:sz w:val="18"/>
          <w:szCs w:val="18"/>
        </w:rPr>
        <w:t>Maps</w:t>
      </w:r>
      <w:proofErr w:type="spellEnd"/>
      <w:r w:rsidR="0012239C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12239C">
        <w:rPr>
          <w:rFonts w:ascii="Tahoma" w:hAnsi="Tahoma" w:cs="Tahoma"/>
          <w:b/>
          <w:sz w:val="18"/>
          <w:szCs w:val="18"/>
        </w:rPr>
        <w:t>(nr sprawy: 11/TP/CKZ/2021)</w:t>
      </w:r>
      <w:r w:rsidR="0012239C">
        <w:rPr>
          <w:rFonts w:ascii="Tahoma" w:hAnsi="Tahoma" w:cs="Tahoma"/>
          <w:sz w:val="18"/>
          <w:szCs w:val="18"/>
        </w:rPr>
        <w:t xml:space="preserve">, </w:t>
      </w:r>
      <w:r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oświadczam, że podział realizacji przez nas – Wykonawców wspólnie ubiegających się o udzielenie zamówienia – usług w ramach niniejszego zamówienia będzie następujący:</w:t>
      </w:r>
    </w:p>
    <w:p w14:paraId="16C09764" w14:textId="77777777" w:rsidR="001F4C84" w:rsidRPr="00A90E8D" w:rsidRDefault="001F4C84" w:rsidP="00A90E8D">
      <w:pPr>
        <w:spacing w:before="360" w:after="120" w:line="360" w:lineRule="auto"/>
        <w:ind w:firstLine="425"/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4779" w14:textId="77777777" w:rsidR="00D965C7" w:rsidRDefault="00D965C7" w:rsidP="00286366">
      <w:r>
        <w:separator/>
      </w:r>
    </w:p>
  </w:endnote>
  <w:endnote w:type="continuationSeparator" w:id="0">
    <w:p w14:paraId="5AB7B65D" w14:textId="77777777" w:rsidR="00D965C7" w:rsidRDefault="00D965C7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C8E4" w14:textId="77777777" w:rsidR="00D965C7" w:rsidRDefault="00D965C7" w:rsidP="00286366">
      <w:r>
        <w:separator/>
      </w:r>
    </w:p>
  </w:footnote>
  <w:footnote w:type="continuationSeparator" w:id="0">
    <w:p w14:paraId="09E70AD2" w14:textId="77777777" w:rsidR="00D965C7" w:rsidRDefault="00D965C7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239C"/>
    <w:rsid w:val="0012746F"/>
    <w:rsid w:val="00131592"/>
    <w:rsid w:val="00134968"/>
    <w:rsid w:val="00137963"/>
    <w:rsid w:val="001449DC"/>
    <w:rsid w:val="00165223"/>
    <w:rsid w:val="001847C2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B6C10"/>
    <w:rsid w:val="003C3E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A4489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0205A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E0669"/>
    <w:rsid w:val="00D07ED0"/>
    <w:rsid w:val="00D27E1F"/>
    <w:rsid w:val="00D44B9A"/>
    <w:rsid w:val="00D455BF"/>
    <w:rsid w:val="00D5559B"/>
    <w:rsid w:val="00D60B70"/>
    <w:rsid w:val="00D67E6A"/>
    <w:rsid w:val="00D71C94"/>
    <w:rsid w:val="00D8241A"/>
    <w:rsid w:val="00D929A1"/>
    <w:rsid w:val="00D965C7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B6098"/>
    <w:rsid w:val="00EC14E3"/>
    <w:rsid w:val="00ED1C0E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FBB6-C148-44C9-A818-BA37895B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18</cp:revision>
  <cp:lastPrinted>2019-11-20T12:30:00Z</cp:lastPrinted>
  <dcterms:created xsi:type="dcterms:W3CDTF">2021-08-30T08:14:00Z</dcterms:created>
  <dcterms:modified xsi:type="dcterms:W3CDTF">2021-10-12T11:58:00Z</dcterms:modified>
</cp:coreProperties>
</file>