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2CA2FF36" w:rsidR="00E80717" w:rsidRPr="00137963" w:rsidRDefault="00BC74B4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42591EA" wp14:editId="305B6293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4E3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068801CD" wp14:editId="2AB9BB03">
            <wp:extent cx="1314450" cy="504825"/>
            <wp:effectExtent l="0" t="0" r="0" b="9525"/>
            <wp:docPr id="1" name="Obraz 1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22F" w14:textId="18FD5A39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BC74B4">
        <w:rPr>
          <w:rFonts w:ascii="Tahoma" w:hAnsi="Tahoma" w:cs="Tahoma"/>
          <w:b/>
          <w:bCs/>
          <w:i/>
          <w:iCs/>
          <w:sz w:val="14"/>
          <w:szCs w:val="14"/>
        </w:rPr>
        <w:t>10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6D483F9C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BC74B4">
        <w:rPr>
          <w:rFonts w:ascii="Tahoma" w:hAnsi="Tahoma" w:cs="Tahoma"/>
          <w:i/>
          <w:iCs/>
          <w:sz w:val="14"/>
          <w:szCs w:val="14"/>
        </w:rPr>
        <w:t>3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78BA223E" w14:textId="77777777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137963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78BA2242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78BA2243" w14:textId="7777777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r w:rsidRPr="00137963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telefonu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faxu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137963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NIP......................................................................................................................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6F8BF19F" w14:textId="3420AE3D" w:rsidR="007F24BB" w:rsidRPr="00137963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r w:rsidR="00EC14E3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02A7405F" w14:textId="77777777" w:rsidR="00E80717" w:rsidRPr="001379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472250B6" w14:textId="77777777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1B478F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 xml:space="preserve">na </w:t>
      </w:r>
    </w:p>
    <w:p w14:paraId="4548A70C" w14:textId="2F30E2FE" w:rsidR="00DD568F" w:rsidRPr="00137963" w:rsidRDefault="007F24BB" w:rsidP="00DD568F">
      <w:pPr>
        <w:tabs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 w:rsidR="00A60E26" w:rsidRPr="00137963">
        <w:rPr>
          <w:rFonts w:ascii="Tahoma" w:hAnsi="Tahoma" w:cs="Tahoma"/>
          <w:b/>
          <w:bCs/>
          <w:color w:val="000000"/>
          <w:sz w:val="18"/>
          <w:szCs w:val="18"/>
        </w:rPr>
        <w:t>ostawę fabrycznie nowego sprzętu</w:t>
      </w:r>
      <w:r w:rsidR="00B93292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 xml:space="preserve">informatycznego i </w:t>
      </w:r>
      <w:r w:rsidR="001973A9">
        <w:rPr>
          <w:rFonts w:ascii="Tahoma" w:hAnsi="Tahoma" w:cs="Tahoma"/>
          <w:b/>
          <w:bCs/>
          <w:color w:val="000000"/>
          <w:sz w:val="18"/>
          <w:szCs w:val="18"/>
        </w:rPr>
        <w:t xml:space="preserve">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multimedialnego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w podziale na </w:t>
      </w:r>
      <w:r w:rsidR="00BC74B4">
        <w:rPr>
          <w:rFonts w:ascii="Tahoma" w:hAnsi="Tahoma" w:cs="Tahoma"/>
          <w:b/>
          <w:bCs/>
          <w:color w:val="000000"/>
          <w:sz w:val="18"/>
          <w:szCs w:val="18"/>
        </w:rPr>
        <w:t>9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ń</w:t>
      </w:r>
    </w:p>
    <w:p w14:paraId="78BA2251" w14:textId="4C1D6E80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BC74B4">
        <w:rPr>
          <w:rFonts w:ascii="Tahoma" w:hAnsi="Tahoma" w:cs="Tahoma"/>
          <w:sz w:val="18"/>
          <w:szCs w:val="18"/>
        </w:rPr>
        <w:t>3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/CK</w:t>
      </w:r>
      <w:r w:rsidR="00A60E26" w:rsidRPr="00137963">
        <w:rPr>
          <w:rFonts w:ascii="Tahoma" w:hAnsi="Tahoma" w:cs="Tahoma"/>
          <w:sz w:val="18"/>
          <w:szCs w:val="18"/>
        </w:rPr>
        <w:t>Z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77777777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>(W ZALEŻNOŚCI OD WYBORU ZADANIA NIEPOTRZEBNE SKREŚLIĆ – jeżeli zapis pozostanie niewypełniony i nieprzekreślony Zamawiający nie będzie brał go pod uwagę):</w:t>
      </w:r>
    </w:p>
    <w:p w14:paraId="50DEA773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86B5B1E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AA12565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842C3CD" w14:textId="7AB4BEB4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3050AB0" w14:textId="7377A8D3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DDD886B" w14:textId="6DA1D88B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lastRenderedPageBreak/>
        <w:t>ZADANIE 1</w:t>
      </w: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 xml:space="preserve">podatek VAT </w:t>
      </w:r>
      <w:r w:rsidR="00EC14E3" w:rsidRPr="005A2D6D">
        <w:rPr>
          <w:rFonts w:ascii="Tahoma" w:hAnsi="Tahoma" w:cs="Tahoma"/>
          <w:sz w:val="19"/>
          <w:szCs w:val="19"/>
        </w:rPr>
        <w:t xml:space="preserve">23 </w:t>
      </w:r>
      <w:r w:rsidRPr="005A2D6D">
        <w:rPr>
          <w:rFonts w:ascii="Tahoma" w:hAnsi="Tahoma" w:cs="Tahoma"/>
          <w:sz w:val="19"/>
          <w:szCs w:val="19"/>
        </w:rPr>
        <w:t>%, tj.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5AFC0922" w14:textId="35AA3822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E3853C8" w14:textId="7231C930" w:rsidR="00381AF8" w:rsidRPr="005A2D6D" w:rsidRDefault="006A35B1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 xml:space="preserve"> tym:</w:t>
      </w:r>
    </w:p>
    <w:p w14:paraId="777DFBD0" w14:textId="5E9B0FB5" w:rsidR="006A35B1" w:rsidRPr="005A2D6D" w:rsidRDefault="00134968" w:rsidP="00DE33A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z</w:t>
      </w:r>
      <w:r w:rsidR="00376E39" w:rsidRPr="005A2D6D">
        <w:rPr>
          <w:rFonts w:ascii="Tahoma" w:hAnsi="Tahoma" w:cs="Tahoma"/>
          <w:b/>
          <w:sz w:val="18"/>
          <w:szCs w:val="18"/>
          <w:u w:val="single"/>
        </w:rPr>
        <w:t xml:space="preserve">a 1 sztukę </w:t>
      </w:r>
      <w:r w:rsidR="006A35B1" w:rsidRPr="005A2D6D">
        <w:rPr>
          <w:rFonts w:ascii="Tahoma" w:hAnsi="Tahoma" w:cs="Tahoma"/>
          <w:b/>
          <w:sz w:val="18"/>
          <w:szCs w:val="18"/>
          <w:u w:val="single"/>
        </w:rPr>
        <w:t>k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>omputer</w:t>
      </w:r>
      <w:r w:rsidR="00376E39" w:rsidRPr="005A2D6D">
        <w:rPr>
          <w:rFonts w:ascii="Tahoma" w:hAnsi="Tahoma" w:cs="Tahoma"/>
          <w:b/>
          <w:sz w:val="18"/>
          <w:szCs w:val="18"/>
          <w:u w:val="single"/>
        </w:rPr>
        <w:t>a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 xml:space="preserve"> stacjonarn</w:t>
      </w:r>
      <w:r w:rsidRPr="005A2D6D">
        <w:rPr>
          <w:rFonts w:ascii="Tahoma" w:hAnsi="Tahoma" w:cs="Tahoma"/>
          <w:b/>
          <w:sz w:val="18"/>
          <w:szCs w:val="18"/>
          <w:u w:val="single"/>
        </w:rPr>
        <w:t>ego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- 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>konfiguracja 1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1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1)</w:t>
      </w:r>
      <w:r w:rsidR="006A35B1" w:rsidRPr="005A2D6D">
        <w:rPr>
          <w:rFonts w:ascii="Tahoma" w:hAnsi="Tahoma" w:cs="Tahoma"/>
          <w:i/>
          <w:sz w:val="18"/>
          <w:szCs w:val="18"/>
          <w:u w:val="single"/>
        </w:rPr>
        <w:t>:</w:t>
      </w:r>
    </w:p>
    <w:p w14:paraId="6D9728F6" w14:textId="49E529B6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5B0B692A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FCE5D94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8D5B748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51EF66BE" w14:textId="1900A564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C4DFCFD" w14:textId="0377E5E6" w:rsidR="00165223" w:rsidRPr="005A2D6D" w:rsidRDefault="00165223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przy czym:</w:t>
      </w:r>
    </w:p>
    <w:p w14:paraId="6CD710E0" w14:textId="631C768F" w:rsidR="00165223" w:rsidRPr="005A2D6D" w:rsidRDefault="00165223" w:rsidP="00DE33AC">
      <w:pPr>
        <w:pStyle w:val="Akapitzlist"/>
        <w:numPr>
          <w:ilvl w:val="1"/>
          <w:numId w:val="9"/>
        </w:num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  <w:u w:val="single"/>
        </w:rPr>
        <w:t>za 1 sztukę monitora – konfiguracja 1</w:t>
      </w:r>
    </w:p>
    <w:p w14:paraId="33BD354F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CB2E698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6455FAF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5E74B030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 xml:space="preserve">cena ogółem brutto: …………………………………………………………….. zł </w:t>
      </w:r>
    </w:p>
    <w:p w14:paraId="3D9805C4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3FC5E5E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</w:p>
    <w:p w14:paraId="4DDD273E" w14:textId="0C22125D" w:rsidR="00165223" w:rsidRPr="005A2D6D" w:rsidRDefault="00165223" w:rsidP="00DE33AC">
      <w:pPr>
        <w:pStyle w:val="Akapitzlist"/>
        <w:numPr>
          <w:ilvl w:val="1"/>
          <w:numId w:val="9"/>
        </w:num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  <w:u w:val="single"/>
        </w:rPr>
        <w:t>za 1 sztukę jednostki centralnej – konfiguracja 1</w:t>
      </w:r>
    </w:p>
    <w:p w14:paraId="03B57861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63D7CC52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8C650A2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B1057CE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 xml:space="preserve">cena ogółem brutto: …………………………………………………………….. zł </w:t>
      </w:r>
    </w:p>
    <w:p w14:paraId="5D054477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46" w:hanging="528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EE47831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89D3EA8" w14:textId="4DB234A4" w:rsidR="006A35B1" w:rsidRPr="005A2D6D" w:rsidRDefault="00134968" w:rsidP="00DE33A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6A35B1" w:rsidRPr="005A2D6D">
        <w:rPr>
          <w:rFonts w:ascii="Tahoma" w:hAnsi="Tahoma" w:cs="Tahoma"/>
          <w:b/>
          <w:sz w:val="18"/>
          <w:szCs w:val="18"/>
          <w:u w:val="single"/>
        </w:rPr>
        <w:t>k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>omputer</w:t>
      </w:r>
      <w:r w:rsidRPr="005A2D6D">
        <w:rPr>
          <w:rFonts w:ascii="Tahoma" w:hAnsi="Tahoma" w:cs="Tahoma"/>
          <w:b/>
          <w:sz w:val="18"/>
          <w:szCs w:val="18"/>
          <w:u w:val="single"/>
        </w:rPr>
        <w:t>a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 xml:space="preserve"> stacjonarn</w:t>
      </w:r>
      <w:r w:rsidRPr="005A2D6D">
        <w:rPr>
          <w:rFonts w:ascii="Tahoma" w:hAnsi="Tahoma" w:cs="Tahoma"/>
          <w:b/>
          <w:sz w:val="18"/>
          <w:szCs w:val="18"/>
          <w:u w:val="single"/>
        </w:rPr>
        <w:t>ego</w:t>
      </w:r>
      <w:r w:rsidR="00381AF8" w:rsidRPr="005A2D6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- konfiguracja 2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1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2):</w:t>
      </w:r>
    </w:p>
    <w:p w14:paraId="3E1FC661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640A5772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BC992F1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7F172248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B940554" w14:textId="334CCE35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7A1789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przy czym:</w:t>
      </w:r>
    </w:p>
    <w:p w14:paraId="289B34D5" w14:textId="695B591F" w:rsidR="00165223" w:rsidRPr="005A2D6D" w:rsidRDefault="00165223" w:rsidP="00DE33AC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ind w:left="1932" w:hanging="49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  <w:u w:val="single"/>
        </w:rPr>
        <w:t>za 1 sztukę monitora – konfiguracja 2</w:t>
      </w:r>
    </w:p>
    <w:p w14:paraId="6546A745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32" w:hanging="49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628BDE60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32" w:hanging="49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ADF00B0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32" w:hanging="49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82A246C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32" w:hanging="49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 xml:space="preserve">cena ogółem brutto: …………………………………………………………….. zł </w:t>
      </w:r>
    </w:p>
    <w:p w14:paraId="13C41DD3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32" w:hanging="49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5B8F247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</w:p>
    <w:p w14:paraId="03338AB4" w14:textId="1A1B3677" w:rsidR="00165223" w:rsidRPr="005A2D6D" w:rsidRDefault="00165223" w:rsidP="00DE33AC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ind w:left="1974" w:hanging="55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  <w:u w:val="single"/>
        </w:rPr>
        <w:t>za 1 sztukę jednostki centralnej – konfiguracja 2</w:t>
      </w:r>
    </w:p>
    <w:p w14:paraId="6B5CC6FF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74" w:hanging="55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614B19E6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74" w:hanging="556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92D87AA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74" w:hanging="55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2BA48F2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74" w:hanging="55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 xml:space="preserve">cena ogółem brutto: …………………………………………………………….. zł </w:t>
      </w:r>
    </w:p>
    <w:p w14:paraId="3F8D2AA1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74" w:hanging="55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EC78762" w14:textId="77777777" w:rsidR="00165223" w:rsidRPr="005A2D6D" w:rsidRDefault="00165223" w:rsidP="002E064E">
      <w:pPr>
        <w:overflowPunct w:val="0"/>
        <w:autoSpaceDE w:val="0"/>
        <w:autoSpaceDN w:val="0"/>
        <w:adjustRightInd w:val="0"/>
        <w:ind w:left="1974" w:hanging="556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0B08A95" w14:textId="77777777" w:rsidR="002E064E" w:rsidRPr="005A2D6D" w:rsidRDefault="00E6486C" w:rsidP="002E064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</w:t>
      </w:r>
      <w:r w:rsidRPr="005A2D6D">
        <w:rPr>
          <w:rFonts w:ascii="Tahoma" w:hAnsi="Tahoma" w:cs="Tahoma"/>
          <w:b/>
          <w:sz w:val="18"/>
          <w:szCs w:val="18"/>
        </w:rPr>
        <w:t xml:space="preserve">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01BD507B" w14:textId="2F5AFD34" w:rsidR="00E6486C" w:rsidRPr="005A2D6D" w:rsidRDefault="00E6486C" w:rsidP="002E064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74F84904" w14:textId="77777777" w:rsidR="002E064E" w:rsidRPr="005A2D6D" w:rsidRDefault="002E064E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56C5359B" w14:textId="2837850F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66A65A9E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5190EC5A" w14:textId="16EF520B" w:rsidR="00381AF8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5CC686DF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129B17F" w14:textId="09A966A6" w:rsidR="001973A9" w:rsidRPr="005A2D6D" w:rsidRDefault="001973A9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2D3A4B4" w14:textId="77777777" w:rsidR="00E6486C" w:rsidRPr="005A2D6D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1F747FA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lastRenderedPageBreak/>
        <w:t>ZADANIE 2</w:t>
      </w:r>
    </w:p>
    <w:p w14:paraId="56910781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14D9B6DC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F48C4F9" w14:textId="510AB244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 xml:space="preserve">podatek VAT </w:t>
      </w:r>
      <w:r w:rsidR="00EC14E3" w:rsidRPr="005A2D6D">
        <w:rPr>
          <w:rFonts w:ascii="Tahoma" w:hAnsi="Tahoma" w:cs="Tahoma"/>
          <w:sz w:val="19"/>
          <w:szCs w:val="19"/>
        </w:rPr>
        <w:t>23</w:t>
      </w:r>
      <w:r w:rsidRPr="005A2D6D">
        <w:rPr>
          <w:rFonts w:ascii="Tahoma" w:hAnsi="Tahoma" w:cs="Tahoma"/>
          <w:sz w:val="19"/>
          <w:szCs w:val="19"/>
        </w:rPr>
        <w:t xml:space="preserve"> %, tj.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25B9875C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98A947C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190FB272" w14:textId="0A3D70F2" w:rsidR="00EC14E3" w:rsidRPr="005A2D6D" w:rsidRDefault="00EC14E3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B39EDB9" w14:textId="1FF7236A" w:rsidR="006A35B1" w:rsidRPr="005A2D6D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18F63C77" w14:textId="2E6B58B6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7A56BB" w14:textId="0898E8C3" w:rsidR="00BC74B4" w:rsidRPr="005A2D6D" w:rsidRDefault="00BC74B4" w:rsidP="00DE33A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drukarki igłowej - typ 1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(opisanej w Zał. nr 2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1):</w:t>
      </w:r>
    </w:p>
    <w:p w14:paraId="255E11F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24E2DB09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DF9C09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615F006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14A05B0C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6D1A217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344382E" w14:textId="19160AEC" w:rsidR="00BC74B4" w:rsidRPr="005A2D6D" w:rsidRDefault="00BC74B4" w:rsidP="00DE33A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drukarki igłowej – typ 2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(opisanej w Zał. nr 2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2):</w:t>
      </w:r>
    </w:p>
    <w:p w14:paraId="3B2BFECC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21DAB9E5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F1A3B3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C5F8415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75AC2D7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CA3D74F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55C6334" w14:textId="147A54A4" w:rsidR="00BC74B4" w:rsidRPr="005A2D6D" w:rsidRDefault="00BC74B4" w:rsidP="00DE33A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atramentowej drukarki kolorowej A4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(opisanej w Zał. nr 2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3):</w:t>
      </w:r>
    </w:p>
    <w:p w14:paraId="102A9D78" w14:textId="151A19CC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821CC0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39D7F9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C34832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598F532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60772F4E" w14:textId="58033A48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069D29E" w14:textId="76C1B596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060328F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002DB0D" w14:textId="33DBB48E" w:rsidR="00BC74B4" w:rsidRPr="005A2D6D" w:rsidRDefault="00BC74B4" w:rsidP="00DE33A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urządzenia wielofunkcyjnego kolorowego A4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2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4):</w:t>
      </w:r>
    </w:p>
    <w:p w14:paraId="389A6959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16C85D44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FAEBCB1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D89949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72171B5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F1F4D67" w14:textId="77777777" w:rsidR="002E064E" w:rsidRPr="005A2D6D" w:rsidRDefault="002E064E" w:rsidP="002E064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1D3D1EC" w14:textId="025B2ECE" w:rsidR="00E6486C" w:rsidRPr="005A2D6D" w:rsidRDefault="00E6486C" w:rsidP="002E064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683B" w:rsidRPr="005A2D6D">
        <w:rPr>
          <w:rFonts w:ascii="Tahoma" w:hAnsi="Tahoma" w:cs="Tahoma"/>
          <w:b/>
          <w:sz w:val="18"/>
          <w:szCs w:val="18"/>
          <w:u w:val="single"/>
        </w:rPr>
        <w:t>2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5629118A" w14:textId="77777777" w:rsidR="00E6486C" w:rsidRPr="005A2D6D" w:rsidRDefault="00E6486C" w:rsidP="002E064E">
      <w:pPr>
        <w:overflowPunct w:val="0"/>
        <w:autoSpaceDE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377443D6" w14:textId="77777777" w:rsidR="002E064E" w:rsidRPr="005A2D6D" w:rsidRDefault="002E064E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0092CDED" w14:textId="0133B35A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1AF2BB11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6CFF36F8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2A4CBB9F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7F8B9AD5" w14:textId="4C626249" w:rsidR="001973A9" w:rsidRPr="005A2D6D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DC76FC8" w14:textId="77777777" w:rsidR="001973A9" w:rsidRPr="005A2D6D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6DB54BC" w14:textId="73D99675" w:rsidR="00EC14E3" w:rsidRPr="005A2D6D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3</w:t>
      </w:r>
    </w:p>
    <w:p w14:paraId="174E74DC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7E5D71E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77A6069" w14:textId="1E6F777C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7CD14CB2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4783D7B" w14:textId="4CB76025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53E1E7E" w14:textId="5BE5E991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E3E55FD" w14:textId="263E1106" w:rsidR="00165223" w:rsidRPr="005A2D6D" w:rsidRDefault="00165223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43D14DBD" w14:textId="23AF842B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  <w:lang w:val="en-PH"/>
        </w:rPr>
        <w:t xml:space="preserve">Router Cisco ISR 4221 (2GE,2NIM,8G FLASH,4G DRAM,IPB)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4FA028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E4FAB3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1688558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lastRenderedPageBreak/>
        <w:t>podatek VAT 23 %, tj. …………… zł (słownie: ………………..)</w:t>
      </w:r>
    </w:p>
    <w:p w14:paraId="01D0606E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2101F2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F88B23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A294FDB" w14:textId="0D9E2862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</w:rPr>
        <w:t xml:space="preserve">Kontrakt serwisowy CISCO </w:t>
      </w:r>
      <w:proofErr w:type="spellStart"/>
      <w:r w:rsidRPr="005A2D6D">
        <w:rPr>
          <w:rFonts w:ascii="Arial" w:hAnsi="Arial" w:cs="Arial"/>
          <w:sz w:val="18"/>
          <w:szCs w:val="18"/>
        </w:rPr>
        <w:t>SmartNet</w:t>
      </w:r>
      <w:proofErr w:type="spellEnd"/>
      <w:r w:rsidRPr="005A2D6D">
        <w:rPr>
          <w:rFonts w:ascii="Arial" w:hAnsi="Arial" w:cs="Arial"/>
          <w:sz w:val="18"/>
          <w:szCs w:val="18"/>
        </w:rPr>
        <w:t xml:space="preserve"> 8x5xNBD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0DE94BAB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A08A10F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817904B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B0770E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778317B8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B31EAD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A7998" w14:textId="6F6DB27F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  <w:lang w:val="en-PH"/>
        </w:rPr>
        <w:t xml:space="preserve">Router Cisco ISR 4331 (3GE,2NIM,1SM,4G FLASH,4G DRAM,IPB)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3DE78713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635A8F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3A0B78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7AD396A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5B80780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A30CC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58E20FE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43A6883B" w14:textId="40444A9E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</w:rPr>
        <w:t xml:space="preserve">Kontrakt serwisowy CISCO </w:t>
      </w:r>
      <w:proofErr w:type="spellStart"/>
      <w:r w:rsidRPr="005A2D6D">
        <w:rPr>
          <w:rFonts w:ascii="Arial" w:hAnsi="Arial" w:cs="Arial"/>
          <w:sz w:val="18"/>
          <w:szCs w:val="18"/>
        </w:rPr>
        <w:t>SmartNet</w:t>
      </w:r>
      <w:proofErr w:type="spellEnd"/>
      <w:r w:rsidRPr="005A2D6D">
        <w:rPr>
          <w:rFonts w:ascii="Arial" w:hAnsi="Arial" w:cs="Arial"/>
          <w:sz w:val="18"/>
          <w:szCs w:val="18"/>
        </w:rPr>
        <w:t xml:space="preserve"> 8x5xNBD 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(opisanego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66C50A0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01E6E6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A7D7627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5A2A73C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ADC436F" w14:textId="29A7BF28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4907B57" w14:textId="77777777" w:rsidR="00165223" w:rsidRPr="005A2D6D" w:rsidRDefault="00165223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A3D73F9" w14:textId="77777777" w:rsidR="00165223" w:rsidRPr="005A2D6D" w:rsidRDefault="00165223" w:rsidP="00165223">
      <w:pPr>
        <w:pStyle w:val="Akapitzlist"/>
        <w:widowControl/>
        <w:shd w:val="clear" w:color="auto" w:fill="FFFFFF"/>
        <w:suppressAutoHyphens w:val="0"/>
        <w:autoSpaceDE w:val="0"/>
        <w:ind w:left="2268"/>
        <w:contextualSpacing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7D757C8A" w14:textId="365133E9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proofErr w:type="spellStart"/>
      <w:r w:rsidRPr="005A2D6D">
        <w:rPr>
          <w:rFonts w:ascii="Arial" w:hAnsi="Arial" w:cs="Arial"/>
          <w:sz w:val="18"/>
          <w:szCs w:val="18"/>
          <w:lang w:val="en-PH"/>
        </w:rPr>
        <w:t>Przełącznik</w:t>
      </w:r>
      <w:proofErr w:type="spellEnd"/>
      <w:r w:rsidRPr="005A2D6D">
        <w:rPr>
          <w:rFonts w:ascii="Arial" w:hAnsi="Arial" w:cs="Arial"/>
          <w:sz w:val="18"/>
          <w:szCs w:val="18"/>
          <w:lang w:val="en-PH"/>
        </w:rPr>
        <w:t xml:space="preserve"> </w:t>
      </w:r>
      <w:proofErr w:type="spellStart"/>
      <w:r w:rsidRPr="005A2D6D">
        <w:rPr>
          <w:rFonts w:ascii="Arial" w:hAnsi="Arial" w:cs="Arial"/>
          <w:sz w:val="18"/>
          <w:szCs w:val="18"/>
          <w:lang w:val="en-PH"/>
        </w:rPr>
        <w:t>sieciowy</w:t>
      </w:r>
      <w:proofErr w:type="spellEnd"/>
      <w:r w:rsidRPr="005A2D6D">
        <w:rPr>
          <w:rFonts w:ascii="Arial" w:hAnsi="Arial" w:cs="Arial"/>
          <w:sz w:val="18"/>
          <w:szCs w:val="18"/>
          <w:lang w:val="en-PH"/>
        </w:rPr>
        <w:t xml:space="preserve"> Catalyst 2960 Plus 24 10/100 + 2T/SFP LAN Base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1F37BADD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808662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543FD60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C5C147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38A8CE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4BBAEF4" w14:textId="15F99E9A" w:rsidR="00E6486C" w:rsidRPr="005A2D6D" w:rsidRDefault="00E6486C" w:rsidP="00E6486C">
      <w:pPr>
        <w:widowControl/>
        <w:shd w:val="clear" w:color="auto" w:fill="FFFFFF"/>
        <w:suppressAutoHyphens w:val="0"/>
        <w:autoSpaceDE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244634EA" w14:textId="3468CCFA" w:rsidR="00E6486C" w:rsidRPr="005A2D6D" w:rsidRDefault="00E6486C" w:rsidP="00E6486C">
      <w:pPr>
        <w:widowControl/>
        <w:shd w:val="clear" w:color="auto" w:fill="FFFFFF"/>
        <w:suppressAutoHyphens w:val="0"/>
        <w:autoSpaceDE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28DBD2FD" w14:textId="511541B5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okres trwania kontraktu serwisowego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>ZADANIE 3):</w:t>
      </w:r>
    </w:p>
    <w:p w14:paraId="1439F8C6" w14:textId="743D505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</w:t>
      </w:r>
      <w:r w:rsidR="002E064E" w:rsidRPr="005A2D6D">
        <w:rPr>
          <w:rFonts w:ascii="Tahoma" w:hAnsi="Tahoma" w:cs="Tahoma"/>
          <w:b/>
          <w:sz w:val="18"/>
          <w:szCs w:val="18"/>
          <w:u w:val="single"/>
        </w:rPr>
        <w:t>trwania kontraktu serwisowego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4FD5C793" w14:textId="2555CB4F" w:rsidR="00E6486C" w:rsidRPr="005A2D6D" w:rsidRDefault="00B6683B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 rok</w:t>
      </w:r>
    </w:p>
    <w:p w14:paraId="67655071" w14:textId="2037FDC8" w:rsidR="00B6683B" w:rsidRPr="005A2D6D" w:rsidRDefault="00B6683B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3 lata</w:t>
      </w:r>
    </w:p>
    <w:p w14:paraId="1F0FAA0A" w14:textId="1E9826CA" w:rsidR="00B6683B" w:rsidRPr="005A2D6D" w:rsidRDefault="00B6683B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5 lat</w:t>
      </w:r>
    </w:p>
    <w:p w14:paraId="2A2D6371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38C4FBD" w14:textId="77777777" w:rsidR="00E6486C" w:rsidRPr="005A2D6D" w:rsidRDefault="00E6486C" w:rsidP="00E6486C">
      <w:pPr>
        <w:widowControl/>
        <w:shd w:val="clear" w:color="auto" w:fill="FFFFFF"/>
        <w:suppressAutoHyphens w:val="0"/>
        <w:autoSpaceDE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EE2412E" w14:textId="78EB7AF1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5AE9797" w14:textId="1CD2A465" w:rsidR="00BC74B4" w:rsidRPr="005A2D6D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4</w:t>
      </w:r>
    </w:p>
    <w:p w14:paraId="65FA260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892319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B852D2C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2F22B71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1D7D45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CD86BDA" w14:textId="68FB3246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C321C9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49808648" w14:textId="1639854F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profesjonalnego testera sieciowego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4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1):</w:t>
      </w:r>
    </w:p>
    <w:p w14:paraId="62AC4A6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6B0226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E236A22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FAB691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0DEBE09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7C4991A" w14:textId="162C3653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FB5F8D8" w14:textId="42FE9610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Routera </w:t>
      </w:r>
      <w:proofErr w:type="spellStart"/>
      <w:r w:rsidRPr="005A2D6D">
        <w:rPr>
          <w:rFonts w:ascii="Tahoma" w:hAnsi="Tahoma" w:cs="Tahoma"/>
          <w:b/>
          <w:sz w:val="18"/>
          <w:szCs w:val="18"/>
        </w:rPr>
        <w:t>WiFi</w:t>
      </w:r>
      <w:proofErr w:type="spellEnd"/>
      <w:r w:rsidRPr="005A2D6D">
        <w:rPr>
          <w:rFonts w:ascii="Tahoma" w:hAnsi="Tahoma" w:cs="Tahoma"/>
          <w:b/>
          <w:sz w:val="18"/>
          <w:szCs w:val="18"/>
        </w:rPr>
        <w:t xml:space="preserve"> z routingiem dynamicznym BGP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4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2):</w:t>
      </w:r>
    </w:p>
    <w:p w14:paraId="2318345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29D889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08EA4B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BE0830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92CD170" w14:textId="728CBAA0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F916A8D" w14:textId="58B15F17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64E5DDB" w14:textId="7F322350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przełącznika sieciowego </w:t>
      </w:r>
      <w:proofErr w:type="spellStart"/>
      <w:r w:rsidRPr="005A2D6D">
        <w:rPr>
          <w:rFonts w:ascii="Tahoma" w:hAnsi="Tahoma" w:cs="Tahoma"/>
          <w:b/>
          <w:sz w:val="18"/>
          <w:szCs w:val="18"/>
        </w:rPr>
        <w:t>Layer</w:t>
      </w:r>
      <w:proofErr w:type="spellEnd"/>
      <w:r w:rsidRPr="005A2D6D">
        <w:rPr>
          <w:rFonts w:ascii="Tahoma" w:hAnsi="Tahoma" w:cs="Tahoma"/>
          <w:b/>
          <w:sz w:val="18"/>
          <w:szCs w:val="18"/>
        </w:rPr>
        <w:t xml:space="preserve">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4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3):</w:t>
      </w:r>
    </w:p>
    <w:p w14:paraId="277356C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ED5D1D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BDEDC2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6FB0717F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799D437" w14:textId="5EFF113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84BDBCE" w14:textId="77777777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5ECAB7D" w14:textId="2FCCA857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683B" w:rsidRPr="005A2D6D">
        <w:rPr>
          <w:rFonts w:ascii="Tahoma" w:hAnsi="Tahoma" w:cs="Tahoma"/>
          <w:b/>
          <w:sz w:val="18"/>
          <w:szCs w:val="18"/>
          <w:u w:val="single"/>
        </w:rPr>
        <w:t>4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337B9F1F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28943165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837ADF5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6B1967AB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78774CDC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6C1A405" w14:textId="77777777" w:rsidR="006A35B1" w:rsidRPr="005A2D6D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7901E" w14:textId="27BC88BA" w:rsidR="00EC14E3" w:rsidRPr="005A2D6D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</w:t>
      </w:r>
      <w:r w:rsidR="001F2BB3" w:rsidRPr="005A2D6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C74B4" w:rsidRPr="005A2D6D">
        <w:rPr>
          <w:rFonts w:ascii="Tahoma" w:hAnsi="Tahoma" w:cs="Tahoma"/>
          <w:b/>
          <w:sz w:val="20"/>
          <w:szCs w:val="20"/>
          <w:u w:val="single"/>
        </w:rPr>
        <w:t>5</w:t>
      </w:r>
    </w:p>
    <w:p w14:paraId="4E30B15B" w14:textId="1734B6CD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D10BD76" w14:textId="77777777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64123B2" w14:textId="5F36977E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4C03369C" w14:textId="77777777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7BAA213" w14:textId="61EEF0AF" w:rsidR="001F2BB3" w:rsidRPr="005A2D6D" w:rsidRDefault="00EC14E3" w:rsidP="001973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FB4A626" w14:textId="4056D779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8AAF8E4" w14:textId="6AFDB788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</w:t>
      </w:r>
      <w:r w:rsidR="002E064E" w:rsidRPr="005A2D6D">
        <w:rPr>
          <w:rFonts w:ascii="Tahoma" w:hAnsi="Tahoma" w:cs="Tahoma"/>
          <w:b/>
          <w:sz w:val="18"/>
          <w:szCs w:val="18"/>
        </w:rPr>
        <w:t>F</w:t>
      </w:r>
      <w:r w:rsidRPr="005A2D6D">
        <w:rPr>
          <w:rFonts w:ascii="Tahoma" w:hAnsi="Tahoma" w:cs="Tahoma"/>
          <w:b/>
          <w:sz w:val="18"/>
          <w:szCs w:val="18"/>
        </w:rPr>
        <w:t>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683B" w:rsidRPr="005A2D6D">
        <w:rPr>
          <w:rFonts w:ascii="Tahoma" w:hAnsi="Tahoma" w:cs="Tahoma"/>
          <w:b/>
          <w:sz w:val="18"/>
          <w:szCs w:val="18"/>
          <w:u w:val="single"/>
        </w:rPr>
        <w:t>5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621B20B6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45C2D6CF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EB7A43B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46244DE4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13CC92EE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E95045D" w14:textId="15D54199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A279129" w14:textId="57CA6D3D" w:rsidR="00BC74B4" w:rsidRPr="005A2D6D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6</w:t>
      </w:r>
    </w:p>
    <w:p w14:paraId="5AF8B9A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12F7C4F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64CFF04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12E025E1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5290A79" w14:textId="5D7377E6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9CCF13A" w14:textId="481AA59A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683B" w:rsidRPr="005A2D6D">
        <w:rPr>
          <w:rFonts w:ascii="Tahoma" w:hAnsi="Tahoma" w:cs="Tahoma"/>
          <w:b/>
          <w:sz w:val="18"/>
          <w:szCs w:val="18"/>
          <w:u w:val="single"/>
        </w:rPr>
        <w:t>6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464F3043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66FB4D49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1D0C648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51538D0D" w14:textId="4730F71F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5EE1BFCE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C853F7F" w14:textId="77777777" w:rsidR="00B6683B" w:rsidRPr="005A2D6D" w:rsidRDefault="00B6683B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1510894" w14:textId="77777777" w:rsidR="002E064E" w:rsidRPr="005A2D6D" w:rsidRDefault="002E064E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1949752" w14:textId="2276C42F" w:rsidR="00BC74B4" w:rsidRPr="005A2D6D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lastRenderedPageBreak/>
        <w:t>ZADANIE 7</w:t>
      </w:r>
    </w:p>
    <w:p w14:paraId="1C7E0BE5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wartość netto: </w:t>
      </w:r>
      <w:r w:rsidRPr="005A2D6D">
        <w:rPr>
          <w:rFonts w:ascii="Tahoma" w:hAnsi="Tahoma" w:cs="Tahoma"/>
          <w:sz w:val="18"/>
          <w:szCs w:val="18"/>
        </w:rPr>
        <w:t xml:space="preserve">…………………………………………………………….. zł </w:t>
      </w:r>
    </w:p>
    <w:p w14:paraId="2A9B0145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78C8CEF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60770A3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A3A3524" w14:textId="6678DF73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D56FDD9" w14:textId="2ECF65F4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683B" w:rsidRPr="005A2D6D">
        <w:rPr>
          <w:rFonts w:ascii="Tahoma" w:hAnsi="Tahoma" w:cs="Tahoma"/>
          <w:b/>
          <w:sz w:val="18"/>
          <w:szCs w:val="18"/>
          <w:u w:val="single"/>
        </w:rPr>
        <w:t>7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5D55244E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265EA033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17349288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56E62241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7984D89F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20D6B58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A5120F0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BB9ED48" w14:textId="19BD2FB1" w:rsidR="00BC74B4" w:rsidRPr="005A2D6D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8</w:t>
      </w:r>
    </w:p>
    <w:p w14:paraId="36D0BF18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013FD0B1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835C908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126DEA43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1DC0CDB8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D327C7A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67EBC08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BA3504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534CA676" w14:textId="77777777" w:rsidR="00BC74B4" w:rsidRPr="005A2D6D" w:rsidRDefault="00BC74B4" w:rsidP="00DE33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drukarki monochromatycznej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(opisanej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1):</w:t>
      </w:r>
    </w:p>
    <w:p w14:paraId="3E9AECCF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587BA94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B19C7BC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71040F4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55989952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A3EBFF8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4577D7D" w14:textId="77777777" w:rsidR="00BC74B4" w:rsidRPr="005A2D6D" w:rsidRDefault="00BC74B4" w:rsidP="00DE33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drukarki kolorowej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(opisanej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2):</w:t>
      </w:r>
    </w:p>
    <w:p w14:paraId="1B75E992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158E529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004434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E96BAE4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78C6F1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18F3413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DCDB1DE" w14:textId="77777777" w:rsidR="00BC74B4" w:rsidRPr="005A2D6D" w:rsidRDefault="00BC74B4" w:rsidP="00DE33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 1 sztukę urządzenia wielofunkcyjnego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tabela 3):</w:t>
      </w:r>
    </w:p>
    <w:p w14:paraId="772D59F4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21E0CA59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7BF709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64FAD99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09C37E68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FF82FFD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5BCEFF4" w14:textId="0947A59A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683B" w:rsidRPr="005A2D6D">
        <w:rPr>
          <w:rFonts w:ascii="Tahoma" w:hAnsi="Tahoma" w:cs="Tahoma"/>
          <w:b/>
          <w:sz w:val="18"/>
          <w:szCs w:val="18"/>
          <w:u w:val="single"/>
        </w:rPr>
        <w:t>8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4C4E4366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717C7F23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0264ECF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68AA4705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71F25A73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A6FB6FE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D6C1439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E85B270" w14:textId="77777777" w:rsidR="002E064E" w:rsidRPr="005A2D6D" w:rsidRDefault="002E064E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71D8654B" w14:textId="77777777" w:rsidR="002E064E" w:rsidRPr="005A2D6D" w:rsidRDefault="002E064E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09DB604D" w14:textId="2A1B3BF8" w:rsidR="00BC74B4" w:rsidRPr="005A2D6D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lastRenderedPageBreak/>
        <w:t>ZADANIE 9</w:t>
      </w:r>
    </w:p>
    <w:p w14:paraId="400A0E47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5CD280A3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129DD04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4B4BC5D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34F20D6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152857BD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C8A98BB" w14:textId="77777777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BBF39CA" w14:textId="7D40DDD1" w:rsidR="006A35B1" w:rsidRPr="005A2D6D" w:rsidRDefault="00134968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</w:t>
      </w:r>
      <w:r w:rsidR="006A35B1" w:rsidRPr="005A2D6D">
        <w:rPr>
          <w:rFonts w:ascii="Tahoma" w:hAnsi="Tahoma" w:cs="Tahoma"/>
          <w:b/>
          <w:sz w:val="18"/>
          <w:szCs w:val="18"/>
          <w:u w:val="single"/>
        </w:rPr>
        <w:t xml:space="preserve"> tym:</w:t>
      </w:r>
    </w:p>
    <w:p w14:paraId="275DA9D5" w14:textId="254DFCDA" w:rsidR="006A35B1" w:rsidRPr="005A2D6D" w:rsidRDefault="00134968" w:rsidP="00DE33A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</w:t>
      </w:r>
      <w:r w:rsidR="006A35B1" w:rsidRPr="005A2D6D">
        <w:rPr>
          <w:rFonts w:ascii="Tahoma" w:hAnsi="Tahoma" w:cs="Tahoma"/>
          <w:b/>
          <w:sz w:val="18"/>
          <w:szCs w:val="18"/>
        </w:rPr>
        <w:t>projektor</w:t>
      </w:r>
      <w:r w:rsidRPr="005A2D6D">
        <w:rPr>
          <w:rFonts w:ascii="Tahoma" w:hAnsi="Tahoma" w:cs="Tahoma"/>
          <w:b/>
          <w:sz w:val="18"/>
          <w:szCs w:val="18"/>
        </w:rPr>
        <w:t>a</w:t>
      </w:r>
      <w:r w:rsidR="006A35B1" w:rsidRPr="005A2D6D">
        <w:rPr>
          <w:rFonts w:ascii="Tahoma" w:hAnsi="Tahoma" w:cs="Tahoma"/>
          <w:b/>
          <w:sz w:val="18"/>
          <w:szCs w:val="18"/>
        </w:rPr>
        <w:t xml:space="preserve"> multimedialn</w:t>
      </w:r>
      <w:r w:rsidRPr="005A2D6D">
        <w:rPr>
          <w:rFonts w:ascii="Tahoma" w:hAnsi="Tahoma" w:cs="Tahoma"/>
          <w:b/>
          <w:sz w:val="18"/>
          <w:szCs w:val="18"/>
        </w:rPr>
        <w:t>ego</w:t>
      </w:r>
      <w:r w:rsidR="006A35B1" w:rsidRPr="005A2D6D">
        <w:rPr>
          <w:rFonts w:ascii="Tahoma" w:hAnsi="Tahoma" w:cs="Tahoma"/>
          <w:b/>
          <w:sz w:val="18"/>
          <w:szCs w:val="18"/>
        </w:rPr>
        <w:t xml:space="preserve"> </w:t>
      </w:r>
      <w:r w:rsidRPr="005A2D6D">
        <w:rPr>
          <w:rFonts w:ascii="Tahoma" w:hAnsi="Tahoma" w:cs="Tahoma"/>
          <w:b/>
          <w:sz w:val="18"/>
          <w:szCs w:val="18"/>
        </w:rPr>
        <w:t xml:space="preserve">- </w:t>
      </w:r>
      <w:r w:rsidR="006A35B1" w:rsidRPr="005A2D6D">
        <w:rPr>
          <w:rFonts w:ascii="Tahoma" w:hAnsi="Tahoma" w:cs="Tahoma"/>
          <w:b/>
          <w:sz w:val="18"/>
          <w:szCs w:val="18"/>
        </w:rPr>
        <w:t xml:space="preserve">typ 1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BC74B4" w:rsidRPr="005A2D6D">
        <w:rPr>
          <w:rFonts w:ascii="Tahoma" w:hAnsi="Tahoma" w:cs="Tahoma"/>
          <w:i/>
          <w:sz w:val="18"/>
          <w:szCs w:val="18"/>
          <w:u w:val="single"/>
        </w:rPr>
        <w:t>9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, </w:t>
      </w:r>
      <w:r w:rsidR="00AE1239" w:rsidRPr="005A2D6D">
        <w:rPr>
          <w:rFonts w:ascii="Tahoma" w:hAnsi="Tahoma" w:cs="Tahoma"/>
          <w:i/>
          <w:sz w:val="18"/>
          <w:szCs w:val="18"/>
          <w:u w:val="single"/>
        </w:rPr>
        <w:t>poz.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1):</w:t>
      </w:r>
    </w:p>
    <w:p w14:paraId="4F49086D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FD51258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C2D7E27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284D833F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0B0E313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CAFEFC6" w14:textId="77777777" w:rsidR="002E064E" w:rsidRPr="005A2D6D" w:rsidRDefault="002E064E" w:rsidP="002E06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1CC0B80" w14:textId="532A7632" w:rsidR="006A35B1" w:rsidRPr="005A2D6D" w:rsidRDefault="00134968" w:rsidP="00DE33A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</w:t>
      </w:r>
      <w:r w:rsidR="006A35B1" w:rsidRPr="005A2D6D">
        <w:rPr>
          <w:rFonts w:ascii="Tahoma" w:hAnsi="Tahoma" w:cs="Tahoma"/>
          <w:b/>
          <w:sz w:val="18"/>
          <w:szCs w:val="18"/>
        </w:rPr>
        <w:t>projektor</w:t>
      </w:r>
      <w:r w:rsidRPr="005A2D6D">
        <w:rPr>
          <w:rFonts w:ascii="Tahoma" w:hAnsi="Tahoma" w:cs="Tahoma"/>
          <w:b/>
          <w:sz w:val="18"/>
          <w:szCs w:val="18"/>
        </w:rPr>
        <w:t>a</w:t>
      </w:r>
      <w:r w:rsidR="006A35B1" w:rsidRPr="005A2D6D">
        <w:rPr>
          <w:rFonts w:ascii="Tahoma" w:hAnsi="Tahoma" w:cs="Tahoma"/>
          <w:b/>
          <w:sz w:val="18"/>
          <w:szCs w:val="18"/>
        </w:rPr>
        <w:t xml:space="preserve"> multimedialn</w:t>
      </w:r>
      <w:r w:rsidRPr="005A2D6D">
        <w:rPr>
          <w:rFonts w:ascii="Tahoma" w:hAnsi="Tahoma" w:cs="Tahoma"/>
          <w:b/>
          <w:sz w:val="18"/>
          <w:szCs w:val="18"/>
        </w:rPr>
        <w:t xml:space="preserve">ego - </w:t>
      </w:r>
      <w:r w:rsidR="006A35B1" w:rsidRPr="005A2D6D">
        <w:rPr>
          <w:rFonts w:ascii="Tahoma" w:hAnsi="Tahoma" w:cs="Tahoma"/>
          <w:b/>
          <w:sz w:val="18"/>
          <w:szCs w:val="18"/>
        </w:rPr>
        <w:t>typ 2</w:t>
      </w:r>
      <w:r w:rsidRPr="005A2D6D">
        <w:rPr>
          <w:rFonts w:ascii="Tahoma" w:hAnsi="Tahoma" w:cs="Tahoma"/>
          <w:sz w:val="18"/>
          <w:szCs w:val="18"/>
        </w:rPr>
        <w:t xml:space="preserve">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BC74B4" w:rsidRPr="005A2D6D">
        <w:rPr>
          <w:rFonts w:ascii="Tahoma" w:hAnsi="Tahoma" w:cs="Tahoma"/>
          <w:i/>
          <w:sz w:val="18"/>
          <w:szCs w:val="18"/>
          <w:u w:val="single"/>
        </w:rPr>
        <w:t>9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, </w:t>
      </w:r>
      <w:r w:rsidR="00AE1239" w:rsidRPr="005A2D6D">
        <w:rPr>
          <w:rFonts w:ascii="Tahoma" w:hAnsi="Tahoma" w:cs="Tahoma"/>
          <w:i/>
          <w:sz w:val="18"/>
          <w:szCs w:val="18"/>
          <w:u w:val="single"/>
        </w:rPr>
        <w:t>poz.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2)</w:t>
      </w:r>
      <w:r w:rsidR="006A35B1" w:rsidRPr="005A2D6D">
        <w:rPr>
          <w:rFonts w:ascii="Tahoma" w:hAnsi="Tahoma" w:cs="Tahoma"/>
          <w:sz w:val="18"/>
          <w:szCs w:val="18"/>
        </w:rPr>
        <w:t>:</w:t>
      </w:r>
    </w:p>
    <w:p w14:paraId="07629AAF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6CD4D0D0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B5B9FF8" w14:textId="77777777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</w:t>
      </w:r>
      <w:bookmarkStart w:id="0" w:name="_GoBack"/>
      <w:bookmarkEnd w:id="0"/>
      <w:r w:rsidRPr="005A2D6D">
        <w:rPr>
          <w:rFonts w:ascii="Tahoma" w:hAnsi="Tahoma" w:cs="Tahoma"/>
          <w:sz w:val="18"/>
          <w:szCs w:val="18"/>
        </w:rPr>
        <w:t>……………..)</w:t>
      </w:r>
    </w:p>
    <w:p w14:paraId="4514AFDB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</w:t>
      </w:r>
      <w:r w:rsidRPr="006A35B1">
        <w:rPr>
          <w:rFonts w:ascii="Tahoma" w:hAnsi="Tahoma" w:cs="Tahoma"/>
          <w:sz w:val="18"/>
          <w:szCs w:val="18"/>
        </w:rPr>
        <w:t xml:space="preserve"> zł </w:t>
      </w:r>
    </w:p>
    <w:p w14:paraId="45AB3854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32BEE52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9D40DA7" w14:textId="47805FA5" w:rsidR="00BC74B4" w:rsidRPr="002E064E" w:rsidRDefault="00BC74B4" w:rsidP="00DE33A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2E064E">
        <w:rPr>
          <w:rFonts w:ascii="Tahoma" w:hAnsi="Tahoma" w:cs="Tahoma"/>
          <w:b/>
          <w:sz w:val="18"/>
          <w:szCs w:val="18"/>
        </w:rPr>
        <w:t>za 1 sztukę projektora multimedialnego - typ 3</w:t>
      </w:r>
      <w:r w:rsidRPr="002E064E">
        <w:rPr>
          <w:rFonts w:ascii="Tahoma" w:hAnsi="Tahoma" w:cs="Tahoma"/>
          <w:sz w:val="18"/>
          <w:szCs w:val="18"/>
        </w:rPr>
        <w:t xml:space="preserve"> </w:t>
      </w:r>
      <w:r w:rsidRPr="002E064E">
        <w:rPr>
          <w:rFonts w:ascii="Tahoma" w:hAnsi="Tahoma" w:cs="Tahoma"/>
          <w:i/>
          <w:sz w:val="18"/>
          <w:szCs w:val="18"/>
          <w:u w:val="single"/>
        </w:rPr>
        <w:t xml:space="preserve">(opisanego w Zał. nr 9 do </w:t>
      </w:r>
      <w:proofErr w:type="spellStart"/>
      <w:r w:rsidRPr="002E064E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2E064E">
        <w:rPr>
          <w:rFonts w:ascii="Tahoma" w:hAnsi="Tahoma" w:cs="Tahoma"/>
          <w:i/>
          <w:sz w:val="18"/>
          <w:szCs w:val="18"/>
          <w:u w:val="single"/>
        </w:rPr>
        <w:t xml:space="preserve">, </w:t>
      </w:r>
      <w:r w:rsidR="00AE1239" w:rsidRPr="002E064E">
        <w:rPr>
          <w:rFonts w:ascii="Tahoma" w:hAnsi="Tahoma" w:cs="Tahoma"/>
          <w:i/>
          <w:sz w:val="18"/>
          <w:szCs w:val="18"/>
          <w:u w:val="single"/>
        </w:rPr>
        <w:t>poz.</w:t>
      </w:r>
      <w:r w:rsidRPr="002E064E">
        <w:rPr>
          <w:rFonts w:ascii="Tahoma" w:hAnsi="Tahoma" w:cs="Tahoma"/>
          <w:i/>
          <w:sz w:val="18"/>
          <w:szCs w:val="18"/>
          <w:u w:val="single"/>
        </w:rPr>
        <w:t xml:space="preserve"> 3)</w:t>
      </w:r>
      <w:r w:rsidRPr="002E064E">
        <w:rPr>
          <w:rFonts w:ascii="Tahoma" w:hAnsi="Tahoma" w:cs="Tahoma"/>
          <w:sz w:val="18"/>
          <w:szCs w:val="18"/>
        </w:rPr>
        <w:t>:</w:t>
      </w:r>
    </w:p>
    <w:p w14:paraId="771C77B6" w14:textId="77777777" w:rsidR="00BC74B4" w:rsidRPr="006A35B1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1A297C3A" w14:textId="77777777" w:rsidR="00BC74B4" w:rsidRPr="006A35B1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48F8154" w14:textId="77777777" w:rsidR="00BC74B4" w:rsidRPr="006A35B1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50615F90" w14:textId="77777777" w:rsidR="00BC74B4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29BEE4E" w14:textId="77777777" w:rsidR="00BC74B4" w:rsidRPr="006A35B1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394ACAC" w14:textId="4C2746CD" w:rsidR="00BC74B4" w:rsidRPr="00BC74B4" w:rsidRDefault="00BC74B4" w:rsidP="00BC74B4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5059A719" w14:textId="1758351F" w:rsidR="006A35B1" w:rsidRPr="006A35B1" w:rsidRDefault="00134968" w:rsidP="00DE33A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4968">
        <w:rPr>
          <w:rFonts w:ascii="Tahoma" w:hAnsi="Tahoma" w:cs="Tahoma"/>
          <w:b/>
          <w:sz w:val="18"/>
          <w:szCs w:val="18"/>
        </w:rPr>
        <w:t xml:space="preserve">za 1 sztukę </w:t>
      </w:r>
      <w:r w:rsidR="00BC74B4">
        <w:rPr>
          <w:rFonts w:ascii="Tahoma" w:hAnsi="Tahoma" w:cs="Tahoma"/>
          <w:b/>
          <w:sz w:val="18"/>
          <w:szCs w:val="18"/>
        </w:rPr>
        <w:t>kalibratora multimediów</w:t>
      </w:r>
      <w:r w:rsidR="006A35B1">
        <w:rPr>
          <w:rFonts w:ascii="Tahoma" w:hAnsi="Tahoma" w:cs="Tahoma"/>
          <w:sz w:val="18"/>
          <w:szCs w:val="18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BC74B4">
        <w:rPr>
          <w:rFonts w:ascii="Tahoma" w:hAnsi="Tahoma" w:cs="Tahoma"/>
          <w:i/>
          <w:sz w:val="18"/>
          <w:szCs w:val="18"/>
          <w:u w:val="single"/>
        </w:rPr>
        <w:t xml:space="preserve">9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</w:t>
      </w:r>
      <w:r w:rsidR="00BC74B4">
        <w:rPr>
          <w:rFonts w:ascii="Tahoma" w:hAnsi="Tahoma" w:cs="Tahoma"/>
          <w:i/>
          <w:sz w:val="18"/>
          <w:szCs w:val="18"/>
          <w:u w:val="single"/>
        </w:rPr>
        <w:t>poz. 4</w:t>
      </w:r>
      <w:r w:rsidRPr="00134968">
        <w:rPr>
          <w:rFonts w:ascii="Tahoma" w:hAnsi="Tahoma" w:cs="Tahoma"/>
          <w:i/>
          <w:sz w:val="18"/>
          <w:szCs w:val="18"/>
          <w:u w:val="single"/>
        </w:rPr>
        <w:t>)</w:t>
      </w:r>
      <w:r w:rsidRPr="00134968">
        <w:rPr>
          <w:rFonts w:ascii="Tahoma" w:hAnsi="Tahoma" w:cs="Tahoma"/>
          <w:sz w:val="18"/>
          <w:szCs w:val="18"/>
        </w:rPr>
        <w:t>:</w:t>
      </w:r>
    </w:p>
    <w:p w14:paraId="32480F01" w14:textId="0D792CF0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>war</w:t>
      </w:r>
      <w:r>
        <w:rPr>
          <w:rFonts w:ascii="Tahoma" w:hAnsi="Tahoma" w:cs="Tahoma"/>
          <w:sz w:val="18"/>
          <w:szCs w:val="18"/>
        </w:rPr>
        <w:t>t</w:t>
      </w:r>
      <w:r w:rsidRPr="006A35B1">
        <w:rPr>
          <w:rFonts w:ascii="Tahoma" w:hAnsi="Tahoma" w:cs="Tahoma"/>
          <w:sz w:val="18"/>
          <w:szCs w:val="18"/>
        </w:rPr>
        <w:t xml:space="preserve">ość netto: …………………………………………………………….. zł </w:t>
      </w:r>
    </w:p>
    <w:p w14:paraId="11745CF4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81EA9F9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B6B8B2E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7C70F65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504B326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5853B7A" w14:textId="5608F3C7" w:rsidR="006A35B1" w:rsidRPr="006A35B1" w:rsidRDefault="00134968" w:rsidP="00DE33AC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4968">
        <w:rPr>
          <w:rFonts w:ascii="Tahoma" w:hAnsi="Tahoma" w:cs="Tahoma"/>
          <w:b/>
          <w:sz w:val="18"/>
          <w:szCs w:val="18"/>
        </w:rPr>
        <w:t xml:space="preserve">za 1 sztukę </w:t>
      </w:r>
      <w:r w:rsidR="00BC74B4">
        <w:rPr>
          <w:rFonts w:ascii="Tahoma" w:hAnsi="Tahoma" w:cs="Tahoma"/>
          <w:b/>
          <w:sz w:val="18"/>
          <w:szCs w:val="18"/>
        </w:rPr>
        <w:t>tabletu graficznego</w:t>
      </w:r>
      <w:r w:rsidR="006A35B1">
        <w:rPr>
          <w:rFonts w:ascii="Tahoma" w:hAnsi="Tahoma" w:cs="Tahoma"/>
          <w:sz w:val="18"/>
          <w:szCs w:val="18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BC74B4">
        <w:rPr>
          <w:rFonts w:ascii="Tahoma" w:hAnsi="Tahoma" w:cs="Tahoma"/>
          <w:i/>
          <w:sz w:val="18"/>
          <w:szCs w:val="18"/>
          <w:u w:val="single"/>
        </w:rPr>
        <w:t>9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</w:t>
      </w:r>
      <w:r w:rsidR="00BC74B4">
        <w:rPr>
          <w:rFonts w:ascii="Tahoma" w:hAnsi="Tahoma" w:cs="Tahoma"/>
          <w:i/>
          <w:sz w:val="18"/>
          <w:szCs w:val="18"/>
          <w:u w:val="single"/>
        </w:rPr>
        <w:t>poz. 5)</w:t>
      </w:r>
    </w:p>
    <w:p w14:paraId="6775050C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F4F9C4B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C2B912E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2E6D8ACC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B727BF7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4B6E298" w14:textId="77777777" w:rsidR="006A35B1" w:rsidRDefault="006A35B1" w:rsidP="00EC14E3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18"/>
          <w:szCs w:val="18"/>
        </w:rPr>
      </w:pPr>
    </w:p>
    <w:p w14:paraId="67737344" w14:textId="1263FA21" w:rsidR="00E6486C" w:rsidRPr="00E6486C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OFERUJĘ</w:t>
      </w:r>
      <w:r w:rsidRPr="00137963">
        <w:rPr>
          <w:rFonts w:ascii="Tahoma" w:hAnsi="Tahoma" w:cs="Tahoma"/>
          <w:sz w:val="18"/>
          <w:szCs w:val="18"/>
        </w:rPr>
        <w:t xml:space="preserve"> udzielenie </w:t>
      </w: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gwarancji na </w:t>
      </w:r>
      <w:r w:rsidRPr="00E6486C">
        <w:rPr>
          <w:rFonts w:ascii="Tahoma" w:hAnsi="Tahoma" w:cs="Tahoma"/>
          <w:b/>
          <w:sz w:val="18"/>
          <w:szCs w:val="18"/>
          <w:u w:val="single"/>
        </w:rPr>
        <w:t>okres</w:t>
      </w:r>
      <w:r w:rsidRPr="00E6486C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E6486C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B6683B">
        <w:rPr>
          <w:rFonts w:ascii="Tahoma" w:hAnsi="Tahoma" w:cs="Tahoma"/>
          <w:b/>
          <w:sz w:val="18"/>
          <w:szCs w:val="18"/>
          <w:u w:val="single"/>
        </w:rPr>
        <w:t>9</w:t>
      </w:r>
      <w:r>
        <w:rPr>
          <w:rFonts w:ascii="Tahoma" w:hAnsi="Tahoma" w:cs="Tahoma"/>
          <w:b/>
          <w:sz w:val="18"/>
          <w:szCs w:val="18"/>
          <w:u w:val="single"/>
        </w:rPr>
        <w:t>)</w:t>
      </w:r>
      <w:r w:rsidRPr="00E6486C">
        <w:rPr>
          <w:rFonts w:ascii="Tahoma" w:hAnsi="Tahoma" w:cs="Tahoma"/>
          <w:b/>
          <w:sz w:val="18"/>
          <w:szCs w:val="18"/>
          <w:u w:val="single"/>
        </w:rPr>
        <w:t>:</w:t>
      </w:r>
    </w:p>
    <w:p w14:paraId="5319D97C" w14:textId="77777777" w:rsidR="00E6486C" w:rsidRPr="00E6486C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E6486C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E6486C">
        <w:rPr>
          <w:rFonts w:ascii="Tahoma" w:hAnsi="Tahoma" w:cs="Tahoma"/>
          <w:bCs/>
          <w:i/>
          <w:sz w:val="18"/>
          <w:szCs w:val="18"/>
        </w:rPr>
        <w:t>(kryterium oceny)</w:t>
      </w:r>
      <w:r w:rsidRPr="00E6486C">
        <w:rPr>
          <w:rFonts w:ascii="Tahoma" w:hAnsi="Tahoma" w:cs="Tahoma"/>
          <w:i/>
          <w:sz w:val="18"/>
          <w:szCs w:val="18"/>
        </w:rPr>
        <w:t>:</w:t>
      </w:r>
    </w:p>
    <w:p w14:paraId="21B94576" w14:textId="77777777" w:rsidR="00E6486C" w:rsidRPr="00E6486C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E6486C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BAA8A6B" w14:textId="77777777" w:rsidR="00E6486C" w:rsidRPr="00E6486C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E6486C">
        <w:rPr>
          <w:rFonts w:ascii="Tahoma" w:hAnsi="Tahoma" w:cs="Tahoma"/>
          <w:b/>
          <w:bCs/>
          <w:sz w:val="18"/>
          <w:szCs w:val="18"/>
        </w:rPr>
        <w:t>24 miesięcy</w:t>
      </w:r>
    </w:p>
    <w:p w14:paraId="388D20CF" w14:textId="77777777" w:rsidR="00E6486C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36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miesiące</w:t>
      </w:r>
    </w:p>
    <w:p w14:paraId="0DD2FAF6" w14:textId="77777777" w:rsidR="00B6683B" w:rsidRPr="001973A9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1973A9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1A658E0F" w14:textId="66DF72EF" w:rsidR="00EC14E3" w:rsidRDefault="00EC14E3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5492A3F" w14:textId="02E66A30" w:rsidR="00407684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5C8468DC" w14:textId="5EB7AD51" w:rsidR="00407684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780F4C3" w14:textId="393AABBD" w:rsidR="00407684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ADB55C4" w14:textId="6B760D74" w:rsidR="00407684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F5C9871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siwz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2331398A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zapoznaliśmy się ze Specyfikacją Warunków Zamówienia oraz wyjaśnieniami i zmianami SWZ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900F915" w14:textId="4A553D72" w:rsidR="006B228F" w:rsidRDefault="006B228F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323230B" w14:textId="360434AA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65252A" w14:textId="754F9A11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9D667E7" w14:textId="015CC7C9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F692CB4" w14:textId="60E4E88E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8BA7BDB" w14:textId="352E6C75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1038D8F" w14:textId="105A849D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B9E3075" w14:textId="7EB5E5E5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34189E3" w14:textId="2453A182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767BC1D" w14:textId="21A86DBE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586D742" w14:textId="30FCD286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E252675" w14:textId="22415728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FB96EBA" w14:textId="47D99D34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270A03F" w14:textId="35C047E3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C928F62" w14:textId="0D936AC3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B736B3E" w14:textId="45E61066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6FF8C98" w14:textId="78E2C190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E28998A" w14:textId="66971015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C50E45F" w14:textId="5655FC2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BB87197" w14:textId="2DEA7184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611AF9F" w14:textId="3F8B11F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53E360F" w14:textId="4EACAFCB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1E0F07D" w14:textId="3D76BAE9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EED4BC6" w14:textId="40809736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035D9DF" w14:textId="4CF3FF07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78B802A" w14:textId="4DC0B62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519E444" w14:textId="7D56F192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B7E6B66" w14:textId="0BEAD73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4E0994" w14:textId="0BD2550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F139980" w14:textId="4DF47554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645E957" w14:textId="33156F92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865FA05" w14:textId="5B3584A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F2FF282" w14:textId="5D774343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35C399B" w14:textId="441AC819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27B4A49" w14:textId="5EDDBF3D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BFE7680" w14:textId="6C15098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E1C6C91" w14:textId="237DEAB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0A33C70" w14:textId="01525E1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FF17F09" w14:textId="7EA369D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E1F4B4B" w14:textId="71986A77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F39387C" w14:textId="1AA14B8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CCE7C8" w14:textId="77777777" w:rsidR="008A6B67" w:rsidRDefault="008A6B67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EA51100" w14:textId="6D89F8AD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115F038" w14:textId="21AD796D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717FF5A" w14:textId="3350883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387A0F8" w14:textId="753719E4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DE92AD3" w14:textId="551CC92D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C5EAC19" w14:textId="66FD125F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5B6B7CE" w14:textId="1DB625E4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FD85D50" w14:textId="5A80BCD3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7D8C0BF" w14:textId="71672DE9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E592B46" w14:textId="5DDDD7FF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2B43AFD" w14:textId="7747BE38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6596108" w14:textId="77777777" w:rsidR="00C01465" w:rsidRDefault="00C01465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36B053A" w14:textId="2BB44715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92D5E5" w14:textId="501496C7" w:rsidR="007F24BB" w:rsidRDefault="00BC74B4" w:rsidP="00EC14E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40E93140" wp14:editId="4D133FBD">
            <wp:extent cx="1085850" cy="571500"/>
            <wp:effectExtent l="0" t="0" r="0" b="0"/>
            <wp:docPr id="3" name="Obraz 3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4E3"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26622015" wp14:editId="1D758B2A">
            <wp:extent cx="1314450" cy="504825"/>
            <wp:effectExtent l="0" t="0" r="0" b="9525"/>
            <wp:docPr id="4" name="Obraz 4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69934E95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BC74B4">
        <w:rPr>
          <w:rFonts w:ascii="Tahoma" w:hAnsi="Tahoma" w:cs="Tahoma"/>
          <w:b/>
          <w:i/>
          <w:sz w:val="14"/>
          <w:szCs w:val="14"/>
        </w:rPr>
        <w:t>11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0B777E22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BC74B4">
        <w:rPr>
          <w:rFonts w:ascii="Tahoma" w:hAnsi="Tahoma" w:cs="Tahoma"/>
          <w:b/>
          <w:i/>
          <w:iCs/>
          <w:sz w:val="14"/>
          <w:szCs w:val="14"/>
        </w:rPr>
        <w:t>3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2896B786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53042A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fabrycznie nowego 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informatycznego</w:t>
      </w:r>
      <w:r w:rsidR="006B228F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i 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multimedialnego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w podziale na </w:t>
      </w:r>
      <w:r w:rsidR="00BC74B4">
        <w:rPr>
          <w:rFonts w:ascii="Tahoma" w:hAnsi="Tahoma" w:cs="Tahoma"/>
          <w:b/>
          <w:bCs/>
          <w:color w:val="000000"/>
          <w:sz w:val="18"/>
          <w:szCs w:val="18"/>
        </w:rPr>
        <w:t>9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ń</w:t>
      </w:r>
      <w:r w:rsidR="009F7687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(nr sprawy: </w:t>
      </w:r>
      <w:r w:rsidR="00BC74B4">
        <w:rPr>
          <w:rFonts w:ascii="Tahoma" w:hAnsi="Tahoma" w:cs="Tahoma"/>
          <w:b/>
          <w:sz w:val="18"/>
          <w:szCs w:val="18"/>
        </w:rPr>
        <w:t>3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FE34CD">
        <w:rPr>
          <w:rFonts w:ascii="Tahoma" w:hAnsi="Tahoma" w:cs="Tahoma"/>
          <w:b/>
          <w:sz w:val="18"/>
          <w:szCs w:val="18"/>
        </w:rPr>
        <w:t>TP</w:t>
      </w:r>
      <w:r w:rsidR="00E07188" w:rsidRPr="00137963">
        <w:rPr>
          <w:rFonts w:ascii="Tahoma" w:hAnsi="Tahoma" w:cs="Tahoma"/>
          <w:b/>
          <w:sz w:val="18"/>
          <w:szCs w:val="18"/>
        </w:rPr>
        <w:t>/CK</w:t>
      </w:r>
      <w:r w:rsidR="00A358A7" w:rsidRPr="00137963">
        <w:rPr>
          <w:rFonts w:ascii="Tahoma" w:hAnsi="Tahoma" w:cs="Tahoma"/>
          <w:b/>
          <w:sz w:val="18"/>
          <w:szCs w:val="18"/>
        </w:rPr>
        <w:t>Z</w:t>
      </w:r>
      <w:r w:rsidR="00E07188" w:rsidRPr="00137963">
        <w:rPr>
          <w:rFonts w:ascii="Tahoma" w:hAnsi="Tahoma" w:cs="Tahoma"/>
          <w:b/>
          <w:sz w:val="18"/>
          <w:szCs w:val="18"/>
        </w:rPr>
        <w:t>/20</w:t>
      </w:r>
      <w:r w:rsidR="00035C4E" w:rsidRPr="00137963">
        <w:rPr>
          <w:rFonts w:ascii="Tahoma" w:hAnsi="Tahoma" w:cs="Tahoma"/>
          <w:b/>
          <w:sz w:val="18"/>
          <w:szCs w:val="18"/>
        </w:rPr>
        <w:t>2</w:t>
      </w:r>
      <w:r w:rsidR="00FE34CD">
        <w:rPr>
          <w:rFonts w:ascii="Tahoma" w:hAnsi="Tahoma" w:cs="Tahoma"/>
          <w:b/>
          <w:sz w:val="18"/>
          <w:szCs w:val="18"/>
        </w:rPr>
        <w:t>1</w:t>
      </w:r>
      <w:r w:rsidR="00E07188" w:rsidRPr="00137963">
        <w:rPr>
          <w:rFonts w:ascii="Tahoma" w:hAnsi="Tahoma" w:cs="Tahoma"/>
          <w:b/>
          <w:sz w:val="18"/>
          <w:szCs w:val="18"/>
        </w:rPr>
        <w:t>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092B5B33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 xml:space="preserve">oraz art. 109 </w:t>
      </w:r>
      <w:proofErr w:type="spellStart"/>
      <w:r w:rsidR="00AE1239" w:rsidRPr="00C01465">
        <w:rPr>
          <w:rFonts w:ascii="Tahoma" w:hAnsi="Tahoma" w:cs="Tahoma"/>
          <w:sz w:val="18"/>
          <w:szCs w:val="18"/>
        </w:rPr>
        <w:t>usr</w:t>
      </w:r>
      <w:proofErr w:type="spellEnd"/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0D8AE801" w:rsidR="007962BC" w:rsidRPr="00C01465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07286D1" w14:textId="14AAA89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2135AB6" w14:textId="6B8BE37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A3177C" w14:textId="3BC8F19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12"/>
      <w:footerReference w:type="default" r:id="rId13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07F7" w14:textId="77777777" w:rsidR="00F52FD6" w:rsidRDefault="00F52FD6" w:rsidP="00286366">
      <w:r>
        <w:separator/>
      </w:r>
    </w:p>
  </w:endnote>
  <w:endnote w:type="continuationSeparator" w:id="0">
    <w:p w14:paraId="2DDB0F2F" w14:textId="77777777" w:rsidR="00F52FD6" w:rsidRDefault="00F52FD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F6C1" w14:textId="77777777" w:rsidR="00F52FD6" w:rsidRDefault="00F52FD6" w:rsidP="00286366">
      <w:r>
        <w:separator/>
      </w:r>
    </w:p>
  </w:footnote>
  <w:footnote w:type="continuationSeparator" w:id="0">
    <w:p w14:paraId="1D8492C7" w14:textId="77777777" w:rsidR="00F52FD6" w:rsidRDefault="00F52FD6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A08BD"/>
    <w:rsid w:val="003B4508"/>
    <w:rsid w:val="003D5E99"/>
    <w:rsid w:val="003E0B44"/>
    <w:rsid w:val="003E3854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131AF"/>
    <w:rsid w:val="00844CB4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5C94"/>
    <w:rsid w:val="00C52E78"/>
    <w:rsid w:val="00C634A1"/>
    <w:rsid w:val="00C7357A"/>
    <w:rsid w:val="00C97037"/>
    <w:rsid w:val="00CC4AFE"/>
    <w:rsid w:val="00CC6C1B"/>
    <w:rsid w:val="00CE0669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70061.F58FAA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jpg@01D71075.0E9B845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E01C-FB0D-4024-9245-AB0E8EB9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7</cp:revision>
  <cp:lastPrinted>2019-11-20T12:30:00Z</cp:lastPrinted>
  <dcterms:created xsi:type="dcterms:W3CDTF">2021-03-11T13:01:00Z</dcterms:created>
  <dcterms:modified xsi:type="dcterms:W3CDTF">2021-03-15T10:29:00Z</dcterms:modified>
</cp:coreProperties>
</file>